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6DF1" w14:textId="77777777" w:rsidR="00D82787" w:rsidRPr="00C93A76" w:rsidRDefault="003A16BD" w:rsidP="00C93A76">
      <w:pPr>
        <w:pStyle w:val="Titre"/>
      </w:pPr>
      <w:r w:rsidRPr="00C93A76">
        <w:t>APPLICATION FORM</w:t>
      </w:r>
    </w:p>
    <w:tbl>
      <w:tblPr>
        <w:tblStyle w:val="Grilledutableau"/>
        <w:tblpPr w:leftFromText="141" w:rightFromText="141" w:vertAnchor="page" w:horzAnchor="margin" w:tblpY="2282"/>
        <w:tblW w:w="97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9"/>
        <w:gridCol w:w="2204"/>
        <w:gridCol w:w="1104"/>
        <w:gridCol w:w="1099"/>
        <w:gridCol w:w="178"/>
        <w:gridCol w:w="2242"/>
        <w:gridCol w:w="9"/>
      </w:tblGrid>
      <w:tr w:rsidR="000A64FC" w:rsidRPr="00481C7D" w14:paraId="7A95985D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09310037" w14:textId="12EB0A43" w:rsidR="000A64FC" w:rsidRPr="00481C7D" w:rsidRDefault="000A64FC" w:rsidP="000A64FC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Device Type</w:t>
            </w:r>
          </w:p>
        </w:tc>
        <w:tc>
          <w:tcPr>
            <w:tcW w:w="2220" w:type="dxa"/>
            <w:tcBorders>
              <w:right w:val="nil"/>
            </w:tcBorders>
          </w:tcPr>
          <w:p w14:paraId="28081682" w14:textId="77777777" w:rsidR="000A64FC" w:rsidRDefault="00000000" w:rsidP="000A64FC">
            <w:pPr>
              <w:ind w:right="413"/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16149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Timer</w:t>
            </w:r>
          </w:p>
          <w:p w14:paraId="73F89027" w14:textId="5954346B" w:rsidR="000A64FC" w:rsidRDefault="00000000" w:rsidP="000A64FC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16411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Photocell</w:t>
            </w:r>
          </w:p>
        </w:tc>
        <w:tc>
          <w:tcPr>
            <w:tcW w:w="2230" w:type="dxa"/>
            <w:gridSpan w:val="2"/>
            <w:tcBorders>
              <w:left w:val="nil"/>
              <w:bottom w:val="nil"/>
              <w:right w:val="nil"/>
            </w:tcBorders>
          </w:tcPr>
          <w:p w14:paraId="5A8D24F0" w14:textId="1A095450" w:rsidR="000A64FC" w:rsidRPr="00481C7D" w:rsidRDefault="00000000" w:rsidP="000A64FC">
            <w:pPr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38521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2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Start Gate</w:t>
            </w:r>
          </w:p>
          <w:p w14:paraId="3CB91F0E" w14:textId="73CEFFFF" w:rsidR="000A64FC" w:rsidRPr="00E64E0E" w:rsidRDefault="00000000" w:rsidP="000A64FC">
            <w:pPr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-9240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Start Door</w:t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14:paraId="189A7329" w14:textId="77777777" w:rsidR="000A64FC" w:rsidRDefault="00000000" w:rsidP="000A64FC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4986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Photo</w:t>
            </w:r>
            <w:r w:rsidR="000A64FC">
              <w:rPr>
                <w:rFonts w:ascii="Helvetica" w:hAnsi="Helvetica" w:cstheme="minorHAnsi"/>
                <w:sz w:val="22"/>
              </w:rPr>
              <w:t xml:space="preserve"> F</w:t>
            </w:r>
            <w:r w:rsidR="000A64FC" w:rsidRPr="00481C7D">
              <w:rPr>
                <w:rFonts w:ascii="Helvetica" w:hAnsi="Helvetica" w:cstheme="minorHAnsi"/>
                <w:sz w:val="22"/>
              </w:rPr>
              <w:t>inish</w:t>
            </w:r>
          </w:p>
          <w:p w14:paraId="1EC1598F" w14:textId="7840B579" w:rsidR="000A64FC" w:rsidRPr="00481C7D" w:rsidRDefault="00000000" w:rsidP="000A64FC">
            <w:pPr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142685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4FC" w:rsidRPr="00481C7D">
              <w:rPr>
                <w:rFonts w:ascii="Helvetica" w:hAnsi="Helvetica" w:cstheme="minorHAnsi"/>
                <w:sz w:val="22"/>
              </w:rPr>
              <w:t xml:space="preserve"> Start Clock</w:t>
            </w:r>
          </w:p>
        </w:tc>
      </w:tr>
      <w:tr w:rsidR="00F303B5" w14:paraId="4E366F95" w14:textId="77777777" w:rsidTr="00232325">
        <w:trPr>
          <w:gridAfter w:val="1"/>
          <w:wAfter w:w="9" w:type="dxa"/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7830D957" w14:textId="7DC7C53B" w:rsidR="007B7C9A" w:rsidRDefault="007B7C9A" w:rsidP="007B7C9A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Device Type</w:t>
            </w:r>
          </w:p>
        </w:tc>
        <w:tc>
          <w:tcPr>
            <w:tcW w:w="2223" w:type="dxa"/>
            <w:tcBorders>
              <w:right w:val="nil"/>
            </w:tcBorders>
          </w:tcPr>
          <w:p w14:paraId="534518E6" w14:textId="492618F9" w:rsidR="007B7C9A" w:rsidRPr="002E0C89" w:rsidRDefault="00000000" w:rsidP="00232325">
            <w:pPr>
              <w:ind w:right="413"/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-4197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7C9A" w:rsidRPr="00481C7D">
              <w:rPr>
                <w:rFonts w:ascii="Helvetica" w:hAnsi="Helvetica" w:cstheme="minorHAnsi"/>
                <w:sz w:val="22"/>
              </w:rPr>
              <w:t xml:space="preserve"> </w:t>
            </w:r>
            <w:r w:rsidR="00232325">
              <w:rPr>
                <w:rFonts w:ascii="Helvetica" w:hAnsi="Helvetica" w:cstheme="minorHAnsi"/>
                <w:sz w:val="22"/>
              </w:rPr>
              <w:t>FIS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1CD902E1" w14:textId="7C277926" w:rsidR="007B7C9A" w:rsidRPr="002E0C89" w:rsidRDefault="00000000" w:rsidP="007B7C9A">
            <w:pPr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17765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2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7C9A" w:rsidRPr="00481C7D">
              <w:rPr>
                <w:rFonts w:ascii="Helvetica" w:hAnsi="Helvetica" w:cstheme="minorHAnsi"/>
                <w:sz w:val="22"/>
              </w:rPr>
              <w:t xml:space="preserve"> </w:t>
            </w:r>
            <w:r w:rsidR="00232325">
              <w:rPr>
                <w:rFonts w:ascii="Helvetica" w:hAnsi="Helvetica" w:cstheme="minorHAnsi"/>
                <w:sz w:val="22"/>
              </w:rPr>
              <w:t>FEI</w:t>
            </w:r>
          </w:p>
        </w:tc>
        <w:tc>
          <w:tcPr>
            <w:tcW w:w="2268" w:type="dxa"/>
            <w:tcBorders>
              <w:left w:val="nil"/>
            </w:tcBorders>
          </w:tcPr>
          <w:p w14:paraId="18C0F158" w14:textId="417FAA44" w:rsidR="007B7C9A" w:rsidRDefault="007B7C9A" w:rsidP="007B7C9A">
            <w:pPr>
              <w:rPr>
                <w:rFonts w:ascii="Helvetica" w:hAnsi="Helvetica" w:cstheme="minorBidi"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9937ED" w:rsidRPr="00481C7D" w14:paraId="3C035CBB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58032AAF" w14:textId="77777777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Requested by:</w:t>
            </w:r>
          </w:p>
        </w:tc>
        <w:tc>
          <w:tcPr>
            <w:tcW w:w="6813" w:type="dxa"/>
            <w:gridSpan w:val="6"/>
          </w:tcPr>
          <w:p w14:paraId="0D817F75" w14:textId="6E28F894" w:rsidR="009937ED" w:rsidRPr="007727D9" w:rsidRDefault="009937ED" w:rsidP="009937ED">
            <w:pPr>
              <w:rPr>
                <w:rFonts w:ascii="Helvetica" w:hAnsi="Helvetica" w:cstheme="minorHAnsi"/>
                <w:iCs/>
                <w:color w:val="000000" w:themeColor="text1"/>
                <w:sz w:val="22"/>
                <w:lang w:val="de-CH"/>
              </w:rPr>
            </w:pPr>
          </w:p>
        </w:tc>
      </w:tr>
      <w:tr w:rsidR="009937ED" w:rsidRPr="00481C7D" w14:paraId="4E61C86B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680958BC" w14:textId="77777777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Manufacturer:</w:t>
            </w:r>
          </w:p>
        </w:tc>
        <w:tc>
          <w:tcPr>
            <w:tcW w:w="6813" w:type="dxa"/>
            <w:gridSpan w:val="6"/>
          </w:tcPr>
          <w:p w14:paraId="499E063A" w14:textId="77777777" w:rsidR="009937ED" w:rsidRPr="00481C7D" w:rsidRDefault="009937ED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9937ED" w:rsidRPr="00481C7D" w14:paraId="354BBA20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1852998C" w14:textId="77777777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Equipment description:</w:t>
            </w:r>
          </w:p>
        </w:tc>
        <w:tc>
          <w:tcPr>
            <w:tcW w:w="6813" w:type="dxa"/>
            <w:gridSpan w:val="6"/>
          </w:tcPr>
          <w:p w14:paraId="33D9602F" w14:textId="77777777" w:rsidR="009937ED" w:rsidRPr="00481C7D" w:rsidRDefault="009937ED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9937ED" w:rsidRPr="00481C7D" w14:paraId="7C6FC6F8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3530294E" w14:textId="77777777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Model name:</w:t>
            </w:r>
          </w:p>
        </w:tc>
        <w:tc>
          <w:tcPr>
            <w:tcW w:w="6813" w:type="dxa"/>
            <w:gridSpan w:val="6"/>
          </w:tcPr>
          <w:p w14:paraId="13AD5A59" w14:textId="77777777" w:rsidR="009937ED" w:rsidRPr="00481C7D" w:rsidRDefault="009937ED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9937ED" w:rsidRPr="00481C7D" w14:paraId="7A202CB9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67311299" w14:textId="77777777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Production year:</w:t>
            </w:r>
          </w:p>
        </w:tc>
        <w:tc>
          <w:tcPr>
            <w:tcW w:w="6813" w:type="dxa"/>
            <w:gridSpan w:val="6"/>
          </w:tcPr>
          <w:p w14:paraId="60A3772F" w14:textId="77777777" w:rsidR="009937ED" w:rsidRPr="00481C7D" w:rsidRDefault="009937ED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9937ED" w:rsidRPr="00481C7D" w14:paraId="7CF37806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3F60AF91" w14:textId="523BE821" w:rsidR="009937ED" w:rsidRPr="00481C7D" w:rsidRDefault="009937ED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Testing Lab</w:t>
            </w:r>
            <w:r w:rsidR="00EC71CF">
              <w:rPr>
                <w:rFonts w:ascii="Helvetica" w:hAnsi="Helvetica" w:cstheme="minorHAnsi"/>
                <w:b/>
                <w:sz w:val="22"/>
              </w:rPr>
              <w:t>:</w:t>
            </w:r>
          </w:p>
        </w:tc>
        <w:tc>
          <w:tcPr>
            <w:tcW w:w="3340" w:type="dxa"/>
            <w:gridSpan w:val="2"/>
            <w:tcBorders>
              <w:right w:val="nil"/>
            </w:tcBorders>
          </w:tcPr>
          <w:p w14:paraId="4B971DB7" w14:textId="7307C6BA" w:rsidR="009937ED" w:rsidRPr="002E0C89" w:rsidRDefault="00000000" w:rsidP="009937ED">
            <w:pPr>
              <w:tabs>
                <w:tab w:val="left" w:pos="3620"/>
              </w:tabs>
              <w:rPr>
                <w:rFonts w:ascii="Helvetica" w:hAnsi="Helvetica" w:cstheme="minorHAnsi"/>
                <w:sz w:val="22"/>
                <w:lang w:val="it-IT"/>
              </w:rPr>
            </w:pPr>
            <w:sdt>
              <w:sdtPr>
                <w:rPr>
                  <w:rFonts w:ascii="Helvetica" w:hAnsi="Helvetica" w:cstheme="minorHAnsi"/>
                  <w:lang w:val="it-IT"/>
                </w:rPr>
                <w:id w:val="19975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FE" w:rsidRPr="002E0C89"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sdtContent>
            </w:sdt>
            <w:r w:rsidR="009937ED" w:rsidRPr="002E0C89">
              <w:rPr>
                <w:rFonts w:ascii="Helvetica" w:hAnsi="Helvetica" w:cstheme="minorHAnsi"/>
                <w:sz w:val="22"/>
                <w:lang w:val="it-IT"/>
              </w:rPr>
              <w:t xml:space="preserve"> ALGE</w:t>
            </w:r>
            <w:r w:rsidR="00957BA6" w:rsidRPr="002E0C89">
              <w:rPr>
                <w:rFonts w:ascii="Helvetica" w:hAnsi="Helvetica" w:cstheme="minorHAnsi"/>
                <w:sz w:val="22"/>
                <w:lang w:val="it-IT"/>
              </w:rPr>
              <w:t>-</w:t>
            </w:r>
            <w:r w:rsidR="009937ED" w:rsidRPr="002E0C89">
              <w:rPr>
                <w:rFonts w:ascii="Helvetica" w:hAnsi="Helvetica" w:cstheme="minorHAnsi"/>
                <w:sz w:val="22"/>
                <w:lang w:val="it-IT"/>
              </w:rPr>
              <w:t>Timing (AUT)</w:t>
            </w:r>
          </w:p>
          <w:p w14:paraId="64B47BC6" w14:textId="4B0C5BC6" w:rsidR="009937ED" w:rsidRPr="002E0C89" w:rsidRDefault="00000000" w:rsidP="009937ED">
            <w:pPr>
              <w:tabs>
                <w:tab w:val="left" w:pos="3620"/>
              </w:tabs>
              <w:rPr>
                <w:rFonts w:ascii="Helvetica" w:hAnsi="Helvetica" w:cstheme="minorHAnsi"/>
                <w:sz w:val="22"/>
                <w:lang w:val="it-IT"/>
              </w:rPr>
            </w:pPr>
            <w:sdt>
              <w:sdtPr>
                <w:rPr>
                  <w:rFonts w:ascii="Helvetica" w:hAnsi="Helvetica" w:cstheme="minorHAnsi"/>
                  <w:lang w:val="it-IT"/>
                </w:rPr>
                <w:id w:val="15423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FE" w:rsidRPr="002E0C89"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sdtContent>
            </w:sdt>
            <w:r w:rsidR="009937ED" w:rsidRPr="002E0C89">
              <w:rPr>
                <w:rFonts w:ascii="Helvetica" w:hAnsi="Helvetica" w:cstheme="minorHAnsi"/>
                <w:sz w:val="22"/>
                <w:lang w:val="it-IT"/>
              </w:rPr>
              <w:t xml:space="preserve"> Microgate (ITA)</w:t>
            </w:r>
          </w:p>
          <w:p w14:paraId="7F5BC8B9" w14:textId="7DA2B8B2" w:rsidR="00E64E0E" w:rsidRPr="00E64E0E" w:rsidRDefault="00000000" w:rsidP="00E64E0E">
            <w:pPr>
              <w:tabs>
                <w:tab w:val="left" w:pos="3620"/>
              </w:tabs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1685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4E0E" w:rsidRPr="00481C7D">
              <w:rPr>
                <w:rFonts w:ascii="Helvetica" w:hAnsi="Helvetica" w:cstheme="minorHAnsi"/>
                <w:sz w:val="22"/>
              </w:rPr>
              <w:t xml:space="preserve"> Swiss Timing (SUI)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F3059D7" w14:textId="6ED9CA7D" w:rsidR="009937ED" w:rsidRPr="00481C7D" w:rsidRDefault="00000000" w:rsidP="009937ED">
            <w:pPr>
              <w:tabs>
                <w:tab w:val="left" w:pos="3620"/>
              </w:tabs>
              <w:rPr>
                <w:rFonts w:ascii="Helvetica" w:hAnsi="Helvetica" w:cstheme="minorHAnsi"/>
                <w:sz w:val="22"/>
              </w:rPr>
            </w:pPr>
            <w:sdt>
              <w:sdtPr>
                <w:rPr>
                  <w:rFonts w:ascii="Helvetica" w:hAnsi="Helvetica" w:cstheme="minorHAnsi"/>
                </w:rPr>
                <w:id w:val="-73554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37ED" w:rsidRPr="00481C7D">
              <w:rPr>
                <w:rFonts w:ascii="Helvetica" w:hAnsi="Helvetica" w:cstheme="minorHAnsi"/>
                <w:sz w:val="22"/>
              </w:rPr>
              <w:t xml:space="preserve"> No preference</w:t>
            </w:r>
          </w:p>
        </w:tc>
      </w:tr>
      <w:tr w:rsidR="00F96CFB" w:rsidRPr="00481C7D" w14:paraId="7F120651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2350862D" w14:textId="6578AFAC" w:rsidR="00F96CFB" w:rsidRPr="00481C7D" w:rsidRDefault="00F96CFB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Expected homologation date:</w:t>
            </w:r>
          </w:p>
        </w:tc>
        <w:tc>
          <w:tcPr>
            <w:tcW w:w="6813" w:type="dxa"/>
            <w:gridSpan w:val="6"/>
          </w:tcPr>
          <w:p w14:paraId="633839E6" w14:textId="77777777" w:rsidR="00F96CFB" w:rsidRPr="00481C7D" w:rsidRDefault="00F96CFB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F96CFB" w:rsidRPr="00481C7D" w14:paraId="647BD350" w14:textId="77777777" w:rsidTr="00F303B5">
        <w:trPr>
          <w:trHeight w:val="397"/>
        </w:trPr>
        <w:tc>
          <w:tcPr>
            <w:tcW w:w="2972" w:type="dxa"/>
            <w:shd w:val="clear" w:color="auto" w:fill="F2F2F2" w:themeFill="background1" w:themeFillShade="F2"/>
          </w:tcPr>
          <w:p w14:paraId="7189427D" w14:textId="0AE6DC8B" w:rsidR="00F96CFB" w:rsidRPr="00481C7D" w:rsidRDefault="00F96CFB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Application date:</w:t>
            </w:r>
          </w:p>
        </w:tc>
        <w:tc>
          <w:tcPr>
            <w:tcW w:w="6813" w:type="dxa"/>
            <w:gridSpan w:val="6"/>
          </w:tcPr>
          <w:p w14:paraId="39C8B95C" w14:textId="77777777" w:rsidR="00F96CFB" w:rsidRPr="00481C7D" w:rsidRDefault="00F96CFB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F96CFB" w:rsidRPr="00481C7D" w14:paraId="17191F9B" w14:textId="77777777" w:rsidTr="00F303B5">
        <w:trPr>
          <w:trHeight w:val="4924"/>
        </w:trPr>
        <w:tc>
          <w:tcPr>
            <w:tcW w:w="2972" w:type="dxa"/>
            <w:shd w:val="clear" w:color="auto" w:fill="F2F2F2" w:themeFill="background1" w:themeFillShade="F2"/>
          </w:tcPr>
          <w:p w14:paraId="7D669C8B" w14:textId="12D9D77D" w:rsidR="00F96CFB" w:rsidRPr="00481C7D" w:rsidRDefault="00F96CFB" w:rsidP="009937ED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Comments:</w:t>
            </w:r>
          </w:p>
        </w:tc>
        <w:tc>
          <w:tcPr>
            <w:tcW w:w="6813" w:type="dxa"/>
            <w:gridSpan w:val="6"/>
          </w:tcPr>
          <w:p w14:paraId="649083B2" w14:textId="77777777" w:rsidR="00F96CFB" w:rsidRPr="00481C7D" w:rsidRDefault="00F96CFB" w:rsidP="009937ED">
            <w:pPr>
              <w:rPr>
                <w:rFonts w:ascii="Helvetica" w:hAnsi="Helvetica" w:cstheme="minorHAnsi"/>
                <w:sz w:val="22"/>
              </w:rPr>
            </w:pPr>
          </w:p>
        </w:tc>
      </w:tr>
    </w:tbl>
    <w:p w14:paraId="3E0AA090" w14:textId="77777777" w:rsidR="00D82787" w:rsidRPr="00481C7D" w:rsidRDefault="00D82787" w:rsidP="00D82787">
      <w:pPr>
        <w:rPr>
          <w:rFonts w:ascii="Helvetica" w:hAnsi="Helvetica"/>
          <w:lang w:val="en-US"/>
        </w:rPr>
      </w:pPr>
    </w:p>
    <w:p w14:paraId="22F525FA" w14:textId="77777777" w:rsidR="00481C7D" w:rsidRDefault="00481C7D" w:rsidP="00481C7D">
      <w:pPr>
        <w:rPr>
          <w:rFonts w:eastAsiaTheme="majorEastAsia" w:cstheme="majorBidi"/>
          <w:spacing w:val="-10"/>
          <w:kern w:val="28"/>
          <w:lang w:val="en-US"/>
        </w:rPr>
      </w:pPr>
      <w:r>
        <w:rPr>
          <w:lang w:val="en-US"/>
        </w:rPr>
        <w:br w:type="page"/>
      </w:r>
    </w:p>
    <w:p w14:paraId="38BE7A12" w14:textId="5C46CB61" w:rsidR="007F7939" w:rsidRPr="00481C7D" w:rsidRDefault="007F7939" w:rsidP="00C93A76">
      <w:pPr>
        <w:pStyle w:val="Titre"/>
      </w:pPr>
      <w:r w:rsidRPr="00481C7D">
        <w:lastRenderedPageBreak/>
        <w:t>TECHNICAL SPECIFICATIONS</w:t>
      </w:r>
    </w:p>
    <w:p w14:paraId="7E5DE27F" w14:textId="61151333" w:rsidR="007F7939" w:rsidRPr="00481C7D" w:rsidRDefault="007F7939" w:rsidP="007F7939">
      <w:pPr>
        <w:pStyle w:val="Titre1"/>
        <w:numPr>
          <w:ilvl w:val="0"/>
          <w:numId w:val="2"/>
        </w:numPr>
        <w:rPr>
          <w:rFonts w:ascii="Helvetica" w:hAnsi="Helvetica"/>
          <w:b/>
          <w:color w:val="auto"/>
          <w:lang w:val="en-US"/>
        </w:rPr>
      </w:pPr>
      <w:r w:rsidRPr="00481C7D">
        <w:rPr>
          <w:rFonts w:ascii="Helvetica" w:hAnsi="Helvetica"/>
          <w:b/>
          <w:color w:val="auto"/>
          <w:lang w:val="en-US"/>
        </w:rPr>
        <w:t>Common</w:t>
      </w:r>
      <w:r w:rsidR="00EC71CF">
        <w:rPr>
          <w:rFonts w:ascii="Helvetica" w:hAnsi="Helvetica"/>
          <w:b/>
          <w:color w:val="auto"/>
          <w:lang w:val="en-US"/>
        </w:rPr>
        <w:t xml:space="preserve"> applicable information</w:t>
      </w:r>
    </w:p>
    <w:tbl>
      <w:tblPr>
        <w:tblStyle w:val="Grilledutableau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4678"/>
      </w:tblGrid>
      <w:tr w:rsidR="007F7939" w:rsidRPr="00481C7D" w14:paraId="2F197698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2C719CB" w14:textId="156F06E6" w:rsidR="007F7939" w:rsidRPr="00481C7D" w:rsidRDefault="00943D4C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Dimensions (</w:t>
            </w:r>
            <w:proofErr w:type="spellStart"/>
            <w:r w:rsidRPr="00481C7D">
              <w:rPr>
                <w:rFonts w:ascii="Helvetica" w:hAnsi="Helvetica" w:cstheme="minorHAnsi"/>
                <w:b/>
                <w:sz w:val="22"/>
              </w:rPr>
              <w:t>HxWxD</w:t>
            </w:r>
            <w:proofErr w:type="spellEnd"/>
            <w:r w:rsidRPr="00481C7D">
              <w:rPr>
                <w:rFonts w:ascii="Helvetica" w:hAnsi="Helvetica" w:cstheme="minorHAnsi"/>
                <w:b/>
                <w:sz w:val="22"/>
              </w:rPr>
              <w:t xml:space="preserve"> cm):</w:t>
            </w:r>
          </w:p>
        </w:tc>
        <w:tc>
          <w:tcPr>
            <w:tcW w:w="6662" w:type="dxa"/>
            <w:gridSpan w:val="3"/>
          </w:tcPr>
          <w:p w14:paraId="5B358418" w14:textId="77777777" w:rsidR="007F7939" w:rsidRPr="00481C7D" w:rsidRDefault="007F7939" w:rsidP="007F7939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7F7939" w:rsidRPr="00481C7D" w14:paraId="1773FFDD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EE771F1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Weight (kg):</w:t>
            </w:r>
          </w:p>
        </w:tc>
        <w:tc>
          <w:tcPr>
            <w:tcW w:w="6662" w:type="dxa"/>
            <w:gridSpan w:val="3"/>
          </w:tcPr>
          <w:p w14:paraId="100B2AC2" w14:textId="77777777" w:rsidR="007F7939" w:rsidRPr="00481C7D" w:rsidRDefault="007F7939" w:rsidP="007F7939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7F7939" w:rsidRPr="00481C7D" w14:paraId="0B922D78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82B7B47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Operational temperatures (°C):</w:t>
            </w:r>
          </w:p>
        </w:tc>
        <w:tc>
          <w:tcPr>
            <w:tcW w:w="6662" w:type="dxa"/>
            <w:gridSpan w:val="3"/>
          </w:tcPr>
          <w:p w14:paraId="17254343" w14:textId="77777777" w:rsidR="007F7939" w:rsidRPr="00481C7D" w:rsidRDefault="007F7939" w:rsidP="007F7939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7F7939" w:rsidRPr="00481C7D" w14:paraId="61A0FE65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1E71D0E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Relative humidity (%):</w:t>
            </w:r>
          </w:p>
        </w:tc>
        <w:tc>
          <w:tcPr>
            <w:tcW w:w="6662" w:type="dxa"/>
            <w:gridSpan w:val="3"/>
          </w:tcPr>
          <w:p w14:paraId="1A524801" w14:textId="77777777" w:rsidR="007F7939" w:rsidRPr="00481C7D" w:rsidRDefault="007F7939" w:rsidP="007F7939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7F7939" w:rsidRPr="00481C7D" w14:paraId="46B1D00E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84C43BA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Power supply:</w:t>
            </w:r>
          </w:p>
        </w:tc>
        <w:tc>
          <w:tcPr>
            <w:tcW w:w="6662" w:type="dxa"/>
            <w:gridSpan w:val="3"/>
          </w:tcPr>
          <w:p w14:paraId="20CF2B03" w14:textId="478EE4C1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0A3E3BD3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2E878B3E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Battery supply:</w:t>
            </w:r>
          </w:p>
        </w:tc>
        <w:tc>
          <w:tcPr>
            <w:tcW w:w="6662" w:type="dxa"/>
            <w:gridSpan w:val="3"/>
          </w:tcPr>
          <w:p w14:paraId="20F5A16B" w14:textId="2313BEE4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108FB28A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1089B8BD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Battery life:</w:t>
            </w:r>
          </w:p>
        </w:tc>
        <w:tc>
          <w:tcPr>
            <w:tcW w:w="6662" w:type="dxa"/>
            <w:gridSpan w:val="3"/>
          </w:tcPr>
          <w:p w14:paraId="03633909" w14:textId="21B7CBD7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7F42A351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3C1084F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Inputs:</w:t>
            </w:r>
          </w:p>
        </w:tc>
        <w:tc>
          <w:tcPr>
            <w:tcW w:w="6662" w:type="dxa"/>
            <w:gridSpan w:val="3"/>
          </w:tcPr>
          <w:p w14:paraId="4F68B709" w14:textId="6E5F6C3A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60AD24B0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A804C78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Outputs:</w:t>
            </w:r>
          </w:p>
        </w:tc>
        <w:tc>
          <w:tcPr>
            <w:tcW w:w="6662" w:type="dxa"/>
            <w:gridSpan w:val="3"/>
          </w:tcPr>
          <w:p w14:paraId="67025CC0" w14:textId="0E47AA5D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67862174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6D656633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Interfaces:</w:t>
            </w:r>
          </w:p>
        </w:tc>
        <w:tc>
          <w:tcPr>
            <w:tcW w:w="6662" w:type="dxa"/>
            <w:gridSpan w:val="3"/>
          </w:tcPr>
          <w:p w14:paraId="401E5A97" w14:textId="30497CDB" w:rsidR="007F7939" w:rsidRPr="00905396" w:rsidRDefault="007F7939" w:rsidP="00905396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7F7939" w:rsidRPr="00481C7D" w14:paraId="6EB62CA9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1FBE4DBD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Temperature stability:</w:t>
            </w:r>
          </w:p>
        </w:tc>
        <w:tc>
          <w:tcPr>
            <w:tcW w:w="6662" w:type="dxa"/>
            <w:gridSpan w:val="3"/>
          </w:tcPr>
          <w:p w14:paraId="62B90308" w14:textId="3B9B51DC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7F7939" w:rsidRPr="00481C7D" w14:paraId="3E924E55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DDC38AB" w14:textId="77777777" w:rsidR="007F7939" w:rsidRPr="00481C7D" w:rsidRDefault="007F7939" w:rsidP="00D46C06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Quartz ageing:</w:t>
            </w:r>
          </w:p>
        </w:tc>
        <w:tc>
          <w:tcPr>
            <w:tcW w:w="6662" w:type="dxa"/>
            <w:gridSpan w:val="3"/>
          </w:tcPr>
          <w:p w14:paraId="6476D9E7" w14:textId="77F2E07F" w:rsidR="007F7939" w:rsidRPr="00905396" w:rsidRDefault="007F7939" w:rsidP="007F793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</w:p>
        </w:tc>
      </w:tr>
      <w:tr w:rsidR="00CE2898" w:rsidRPr="00481C7D" w14:paraId="68FCB598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D4F5DF3" w14:textId="11BECDD0" w:rsidR="00CE2898" w:rsidRPr="00643AC5" w:rsidRDefault="00CE2898" w:rsidP="00D46C06">
            <w:pPr>
              <w:jc w:val="right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643AC5">
              <w:rPr>
                <w:rFonts w:ascii="Helvetica" w:hAnsi="Helvetica" w:cstheme="minorHAnsi"/>
                <w:b/>
                <w:sz w:val="22"/>
                <w:szCs w:val="22"/>
              </w:rPr>
              <w:t>Hardware version</w:t>
            </w:r>
            <w:r w:rsidR="00B101E1">
              <w:rPr>
                <w:rFonts w:ascii="Helvetica" w:hAnsi="Helvetic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3"/>
          </w:tcPr>
          <w:p w14:paraId="28D40626" w14:textId="77777777" w:rsidR="00CE2898" w:rsidRPr="00905396" w:rsidRDefault="00CE2898" w:rsidP="007F7939">
            <w:pPr>
              <w:rPr>
                <w:rFonts w:ascii="Helvetica" w:hAnsi="Helvetica" w:cstheme="minorHAnsi"/>
                <w:iCs/>
                <w:color w:val="000000" w:themeColor="text1"/>
              </w:rPr>
            </w:pPr>
          </w:p>
        </w:tc>
      </w:tr>
      <w:tr w:rsidR="00643AC5" w:rsidRPr="00481C7D" w14:paraId="6D68B377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21517F9D" w14:textId="4237F88D" w:rsidR="00643AC5" w:rsidRPr="00643AC5" w:rsidRDefault="00643AC5" w:rsidP="00D46C06">
            <w:pPr>
              <w:jc w:val="right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  <w:sz w:val="22"/>
                <w:szCs w:val="22"/>
              </w:rPr>
              <w:t>Soft</w:t>
            </w:r>
            <w:r w:rsidR="00BE64B8">
              <w:rPr>
                <w:rFonts w:ascii="Helvetica" w:hAnsi="Helvetica" w:cstheme="minorHAnsi"/>
                <w:b/>
                <w:sz w:val="22"/>
                <w:szCs w:val="22"/>
              </w:rPr>
              <w:t>ware</w:t>
            </w:r>
            <w:r w:rsidRPr="00643AC5">
              <w:rPr>
                <w:rFonts w:ascii="Helvetica" w:hAnsi="Helvetica" w:cstheme="minorHAnsi"/>
                <w:b/>
                <w:sz w:val="22"/>
                <w:szCs w:val="22"/>
              </w:rPr>
              <w:t xml:space="preserve"> version</w:t>
            </w:r>
            <w:r w:rsidR="00B101E1">
              <w:rPr>
                <w:rFonts w:ascii="Helvetica" w:hAnsi="Helvetic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3"/>
          </w:tcPr>
          <w:p w14:paraId="4E99629B" w14:textId="77777777" w:rsidR="00643AC5" w:rsidRPr="00905396" w:rsidRDefault="00643AC5" w:rsidP="007F7939">
            <w:pPr>
              <w:rPr>
                <w:rFonts w:ascii="Helvetica" w:hAnsi="Helvetica" w:cstheme="minorHAnsi"/>
                <w:iCs/>
                <w:color w:val="000000" w:themeColor="text1"/>
              </w:rPr>
            </w:pPr>
          </w:p>
        </w:tc>
      </w:tr>
      <w:tr w:rsidR="00EC71CF" w:rsidRPr="00FA1085" w14:paraId="04EE7B21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B56964E" w14:textId="51F5DBA4" w:rsidR="00EC71CF" w:rsidRPr="00481C7D" w:rsidRDefault="00EC71CF" w:rsidP="00EC71CF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/>
                <w:b/>
                <w:sz w:val="22"/>
              </w:rPr>
              <w:t>Photo</w:t>
            </w:r>
            <w:r>
              <w:rPr>
                <w:rFonts w:ascii="Helvetica" w:hAnsi="Helvetica"/>
                <w:b/>
                <w:sz w:val="22"/>
              </w:rPr>
              <w:t xml:space="preserve"> F</w:t>
            </w:r>
            <w:r w:rsidRPr="00481C7D">
              <w:rPr>
                <w:rFonts w:ascii="Helvetica" w:hAnsi="Helvetica"/>
                <w:b/>
                <w:sz w:val="22"/>
              </w:rPr>
              <w:t>inish max. scan rate (fps):</w:t>
            </w:r>
          </w:p>
        </w:tc>
        <w:tc>
          <w:tcPr>
            <w:tcW w:w="6662" w:type="dxa"/>
            <w:gridSpan w:val="3"/>
          </w:tcPr>
          <w:p w14:paraId="03D10661" w14:textId="77777777" w:rsidR="00EC71CF" w:rsidRPr="00905396" w:rsidRDefault="00EC71CF" w:rsidP="00EC71CF">
            <w:pPr>
              <w:rPr>
                <w:rFonts w:ascii="Helvetica" w:hAnsi="Helvetica" w:cstheme="minorHAnsi"/>
                <w:iCs/>
                <w:color w:val="000000" w:themeColor="text1"/>
              </w:rPr>
            </w:pPr>
          </w:p>
        </w:tc>
      </w:tr>
      <w:tr w:rsidR="00EC71CF" w:rsidRPr="00FA1085" w14:paraId="549C6642" w14:textId="77777777" w:rsidTr="007D772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6716506A" w14:textId="534C0536" w:rsidR="00EC71CF" w:rsidRPr="00481C7D" w:rsidRDefault="00EC71CF" w:rsidP="00EC71CF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/>
                <w:b/>
                <w:sz w:val="22"/>
              </w:rPr>
              <w:t>Photo</w:t>
            </w:r>
            <w:r>
              <w:rPr>
                <w:rFonts w:ascii="Helvetica" w:hAnsi="Helvetica"/>
                <w:b/>
                <w:sz w:val="22"/>
              </w:rPr>
              <w:t xml:space="preserve"> F</w:t>
            </w:r>
            <w:r w:rsidRPr="00481C7D">
              <w:rPr>
                <w:rFonts w:ascii="Helvetica" w:hAnsi="Helvetica"/>
                <w:b/>
                <w:sz w:val="22"/>
              </w:rPr>
              <w:t>inish vertical resolution (pixels):</w:t>
            </w:r>
          </w:p>
        </w:tc>
        <w:tc>
          <w:tcPr>
            <w:tcW w:w="6662" w:type="dxa"/>
            <w:gridSpan w:val="3"/>
          </w:tcPr>
          <w:p w14:paraId="5E17DD94" w14:textId="77777777" w:rsidR="00EC71CF" w:rsidRPr="00905396" w:rsidRDefault="00EC71CF" w:rsidP="00EC71CF">
            <w:pPr>
              <w:rPr>
                <w:rFonts w:ascii="Helvetica" w:hAnsi="Helvetica" w:cstheme="minorHAnsi"/>
                <w:iCs/>
                <w:color w:val="000000" w:themeColor="text1"/>
              </w:rPr>
            </w:pPr>
          </w:p>
        </w:tc>
      </w:tr>
      <w:tr w:rsidR="00EC71CF" w:rsidRPr="00481C7D" w14:paraId="19FEC563" w14:textId="77777777" w:rsidTr="00C93A76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CE986B5" w14:textId="77777777" w:rsidR="00EC71CF" w:rsidRPr="00481C7D" w:rsidRDefault="00EC71CF" w:rsidP="00EC71CF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International Electronic Commission (IEC) compliant: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A8E44A7" w14:textId="2520513E" w:rsidR="00EC71CF" w:rsidRPr="00481C7D" w:rsidRDefault="00000000" w:rsidP="00EC71CF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18802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CF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 w:cstheme="minorHAnsi"/>
                <w:sz w:val="22"/>
              </w:rPr>
              <w:t xml:space="preserve"> YES</w:t>
            </w:r>
          </w:p>
        </w:tc>
        <w:tc>
          <w:tcPr>
            <w:tcW w:w="99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67196D5" w14:textId="77777777" w:rsidR="00EC71CF" w:rsidRPr="00481C7D" w:rsidRDefault="00000000" w:rsidP="00EC71CF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-17602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CF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 w:cstheme="minorHAnsi"/>
                <w:sz w:val="22"/>
              </w:rPr>
              <w:t xml:space="preserve"> NO</w:t>
            </w:r>
          </w:p>
        </w:tc>
        <w:tc>
          <w:tcPr>
            <w:tcW w:w="4678" w:type="dxa"/>
            <w:tcBorders>
              <w:left w:val="nil"/>
              <w:bottom w:val="single" w:sz="4" w:space="0" w:color="A6A6A6" w:themeColor="background1" w:themeShade="A6"/>
            </w:tcBorders>
          </w:tcPr>
          <w:p w14:paraId="65E1942F" w14:textId="225C3532" w:rsidR="00EC71CF" w:rsidRPr="00481C7D" w:rsidRDefault="00EC71CF" w:rsidP="00EC71CF">
            <w:pPr>
              <w:rPr>
                <w:rFonts w:ascii="Helvetica" w:hAnsi="Helvetica" w:cstheme="minorHAnsi"/>
              </w:rPr>
            </w:pPr>
          </w:p>
        </w:tc>
      </w:tr>
      <w:tr w:rsidR="00EC71CF" w:rsidRPr="00481C7D" w14:paraId="3FCEC1CB" w14:textId="77777777" w:rsidTr="00943D4C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3FA058F" w14:textId="77777777" w:rsidR="00EC71CF" w:rsidRPr="00481C7D" w:rsidRDefault="00EC71CF" w:rsidP="00EC71CF">
            <w:pPr>
              <w:jc w:val="right"/>
              <w:rPr>
                <w:rFonts w:ascii="Helvetica" w:hAnsi="Helvetica"/>
                <w:b/>
                <w:sz w:val="22"/>
              </w:rPr>
            </w:pPr>
            <w:bookmarkStart w:id="0" w:name="_Hlk182498178"/>
            <w:r w:rsidRPr="00481C7D">
              <w:rPr>
                <w:rFonts w:ascii="Helvetica" w:hAnsi="Helvetica"/>
                <w:b/>
                <w:sz w:val="22"/>
              </w:rPr>
              <w:t>Synchronization input: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29B3E756" w14:textId="7871DB97" w:rsidR="00EC71CF" w:rsidRPr="00481C7D" w:rsidRDefault="00000000" w:rsidP="00EC71CF">
            <w:pPr>
              <w:rPr>
                <w:rFonts w:ascii="Helvetica" w:eastAsia="MS Gothic" w:hAnsi="Helvetica"/>
              </w:rPr>
            </w:pPr>
            <w:sdt>
              <w:sdtPr>
                <w:rPr>
                  <w:rFonts w:ascii="Helvetica" w:hAnsi="Helvetica"/>
                </w:rPr>
                <w:id w:val="21166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/>
                <w:sz w:val="22"/>
              </w:rPr>
              <w:t xml:space="preserve"> YES</w:t>
            </w:r>
          </w:p>
        </w:tc>
        <w:tc>
          <w:tcPr>
            <w:tcW w:w="99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BEA468" w14:textId="77777777" w:rsidR="00EC71CF" w:rsidRPr="00481C7D" w:rsidRDefault="00000000" w:rsidP="00EC71CF">
            <w:pPr>
              <w:rPr>
                <w:rFonts w:ascii="Helvetica" w:eastAsia="MS Gothic" w:hAnsi="Helvetica"/>
              </w:rPr>
            </w:pPr>
            <w:sdt>
              <w:sdtPr>
                <w:rPr>
                  <w:rFonts w:ascii="Helvetica" w:hAnsi="Helvetica"/>
                </w:rPr>
                <w:id w:val="214316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CF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/>
                <w:sz w:val="22"/>
              </w:rPr>
              <w:t xml:space="preserve"> NO</w:t>
            </w:r>
          </w:p>
        </w:tc>
        <w:tc>
          <w:tcPr>
            <w:tcW w:w="4678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DB625A4" w14:textId="77777777" w:rsidR="00EC71CF" w:rsidRPr="00481C7D" w:rsidRDefault="00EC71CF" w:rsidP="00EC71CF">
            <w:pPr>
              <w:rPr>
                <w:rFonts w:ascii="Helvetica" w:eastAsia="MS Gothic" w:hAnsi="Helvetica"/>
                <w:sz w:val="22"/>
              </w:rPr>
            </w:pPr>
          </w:p>
        </w:tc>
      </w:tr>
      <w:bookmarkEnd w:id="0"/>
      <w:tr w:rsidR="00EC71CF" w:rsidRPr="00481C7D" w14:paraId="024C1477" w14:textId="77777777" w:rsidTr="00C93A76">
        <w:trPr>
          <w:trHeight w:val="311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5644800E" w14:textId="77777777" w:rsidR="00EC71CF" w:rsidRPr="00481C7D" w:rsidRDefault="00EC71CF" w:rsidP="00EC71CF">
            <w:pPr>
              <w:jc w:val="right"/>
              <w:rPr>
                <w:rFonts w:ascii="Helvetica" w:hAnsi="Helvetica"/>
                <w:b/>
                <w:sz w:val="22"/>
              </w:rPr>
            </w:pPr>
            <w:r w:rsidRPr="00481C7D">
              <w:rPr>
                <w:rFonts w:ascii="Helvetica" w:hAnsi="Helvetica"/>
                <w:b/>
                <w:sz w:val="22"/>
              </w:rPr>
              <w:t>External synchronization: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01F5F82A" w14:textId="00F9318A" w:rsidR="00EC71CF" w:rsidRPr="007C49C7" w:rsidRDefault="00000000" w:rsidP="00EC71C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258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CF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/>
                <w:sz w:val="22"/>
              </w:rPr>
              <w:t xml:space="preserve"> YES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43E1B74" w14:textId="4D49EA50" w:rsidR="00EC71CF" w:rsidRPr="007C49C7" w:rsidRDefault="00000000" w:rsidP="00EC71C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39334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F" w:rsidRPr="00481C7D">
              <w:rPr>
                <w:rFonts w:ascii="Helvetica" w:hAnsi="Helvetica"/>
                <w:sz w:val="22"/>
              </w:rPr>
              <w:t xml:space="preserve"> NO</w:t>
            </w:r>
          </w:p>
        </w:tc>
        <w:tc>
          <w:tcPr>
            <w:tcW w:w="4678" w:type="dxa"/>
            <w:tcBorders>
              <w:left w:val="nil"/>
              <w:bottom w:val="nil"/>
            </w:tcBorders>
          </w:tcPr>
          <w:p w14:paraId="6E1A4EC0" w14:textId="1886AF0B" w:rsidR="00EC71CF" w:rsidRPr="007C49C7" w:rsidRDefault="00EC71CF" w:rsidP="00EC71CF">
            <w:pPr>
              <w:rPr>
                <w:rFonts w:ascii="Helvetica" w:hAnsi="Helvetica"/>
                <w:sz w:val="22"/>
              </w:rPr>
            </w:pPr>
          </w:p>
        </w:tc>
      </w:tr>
      <w:tr w:rsidR="00EC71CF" w:rsidRPr="00481C7D" w14:paraId="540AB5F8" w14:textId="77777777" w:rsidTr="00C93A76">
        <w:trPr>
          <w:trHeight w:val="3352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09325BFF" w14:textId="77777777" w:rsidR="00EC71CF" w:rsidRPr="00481C7D" w:rsidRDefault="00EC71CF" w:rsidP="00EC71CF">
            <w:pPr>
              <w:jc w:val="right"/>
              <w:rPr>
                <w:rFonts w:ascii="Helvetica" w:hAnsi="Helvetica"/>
                <w:b/>
              </w:rPr>
            </w:pPr>
          </w:p>
        </w:tc>
        <w:tc>
          <w:tcPr>
            <w:tcW w:w="6662" w:type="dxa"/>
            <w:gridSpan w:val="3"/>
            <w:tcBorders>
              <w:top w:val="nil"/>
            </w:tcBorders>
          </w:tcPr>
          <w:p w14:paraId="01A21D37" w14:textId="46D5B79D" w:rsidR="00EC71CF" w:rsidRPr="00481C7D" w:rsidRDefault="00EC71CF" w:rsidP="00EC71CF">
            <w:pPr>
              <w:rPr>
                <w:rFonts w:ascii="Helvetica" w:hAnsi="Helvetica"/>
                <w:sz w:val="22"/>
              </w:rPr>
            </w:pPr>
            <w:r w:rsidRPr="00481C7D">
              <w:rPr>
                <w:rFonts w:ascii="Helvetica" w:hAnsi="Helvetica"/>
                <w:sz w:val="22"/>
              </w:rPr>
              <w:t xml:space="preserve">If Yes – </w:t>
            </w:r>
            <w:r w:rsidRPr="00481C7D">
              <w:rPr>
                <w:rFonts w:ascii="Helvetica" w:hAnsi="Helvetica" w:cstheme="minorHAnsi"/>
                <w:sz w:val="22"/>
              </w:rPr>
              <w:t>Description</w:t>
            </w:r>
            <w:r w:rsidRPr="00481C7D">
              <w:rPr>
                <w:rFonts w:ascii="Helvetica" w:hAnsi="Helvetica"/>
                <w:sz w:val="22"/>
              </w:rPr>
              <w:t>:</w:t>
            </w:r>
          </w:p>
          <w:p w14:paraId="6BFFEBEC" w14:textId="77777777" w:rsidR="00EC71CF" w:rsidRPr="00481C7D" w:rsidRDefault="00EC71CF" w:rsidP="00EC71CF">
            <w:pPr>
              <w:rPr>
                <w:rFonts w:ascii="Helvetica" w:hAnsi="Helvetica"/>
              </w:rPr>
            </w:pPr>
          </w:p>
        </w:tc>
      </w:tr>
    </w:tbl>
    <w:p w14:paraId="1E88E8AA" w14:textId="05527CCE" w:rsidR="007C49C7" w:rsidRDefault="007C49C7">
      <w:pPr>
        <w:rPr>
          <w:rFonts w:ascii="Helvetica" w:hAnsi="Helvetica"/>
          <w:iCs/>
          <w:color w:val="808080" w:themeColor="background1" w:themeShade="80"/>
          <w:lang w:val="en-US"/>
        </w:rPr>
      </w:pPr>
      <w:r>
        <w:rPr>
          <w:rFonts w:ascii="Helvetica" w:hAnsi="Helvetica"/>
          <w:iCs/>
          <w:color w:val="808080" w:themeColor="background1" w:themeShade="80"/>
          <w:lang w:val="en-US"/>
        </w:rPr>
        <w:br w:type="page"/>
      </w:r>
    </w:p>
    <w:tbl>
      <w:tblPr>
        <w:tblStyle w:val="Grilledutableau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5"/>
        <w:gridCol w:w="1001"/>
        <w:gridCol w:w="992"/>
        <w:gridCol w:w="2454"/>
        <w:gridCol w:w="2224"/>
      </w:tblGrid>
      <w:tr w:rsidR="00C93A76" w:rsidRPr="00481C7D" w14:paraId="49C4858F" w14:textId="77777777" w:rsidTr="008E2C77">
        <w:trPr>
          <w:trHeight w:val="375"/>
        </w:trPr>
        <w:tc>
          <w:tcPr>
            <w:tcW w:w="3105" w:type="dxa"/>
            <w:vMerge w:val="restart"/>
            <w:shd w:val="clear" w:color="auto" w:fill="F2F2F2" w:themeFill="background1" w:themeFillShade="F2"/>
          </w:tcPr>
          <w:p w14:paraId="3D9E1438" w14:textId="77777777" w:rsidR="00C93A76" w:rsidRPr="00481C7D" w:rsidRDefault="00C93A76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lastRenderedPageBreak/>
              <w:t>Device can provide Log (only for Timers):</w:t>
            </w:r>
          </w:p>
        </w:tc>
        <w:tc>
          <w:tcPr>
            <w:tcW w:w="1001" w:type="dxa"/>
            <w:tcBorders>
              <w:bottom w:val="nil"/>
              <w:right w:val="nil"/>
            </w:tcBorders>
            <w:vAlign w:val="center"/>
          </w:tcPr>
          <w:p w14:paraId="747A84E1" w14:textId="77777777" w:rsidR="00C93A76" w:rsidRPr="007C49C7" w:rsidRDefault="00000000" w:rsidP="00716B99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91575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76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93A76" w:rsidRPr="00481C7D">
              <w:rPr>
                <w:rFonts w:ascii="Helvetica" w:hAnsi="Helvetica" w:cstheme="minorHAnsi"/>
                <w:sz w:val="22"/>
              </w:rPr>
              <w:t xml:space="preserve"> YES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B489218" w14:textId="77777777" w:rsidR="00C93A76" w:rsidRPr="007C49C7" w:rsidRDefault="00000000" w:rsidP="00716B99">
            <w:pPr>
              <w:rPr>
                <w:rFonts w:ascii="Helvetica" w:hAnsi="Helvetica" w:cstheme="minorHAnsi"/>
              </w:rPr>
            </w:pPr>
            <w:sdt>
              <w:sdtPr>
                <w:rPr>
                  <w:rFonts w:ascii="Helvetica" w:hAnsi="Helvetica" w:cstheme="minorHAnsi"/>
                </w:rPr>
                <w:id w:val="-8594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A76"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93A76" w:rsidRPr="00481C7D">
              <w:rPr>
                <w:rFonts w:ascii="Helvetica" w:hAnsi="Helvetica" w:cstheme="minorHAnsi"/>
                <w:sz w:val="22"/>
              </w:rPr>
              <w:t xml:space="preserve"> NO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</w:tcBorders>
          </w:tcPr>
          <w:p w14:paraId="4A195AFD" w14:textId="77777777" w:rsidR="00C93A76" w:rsidRPr="007C49C7" w:rsidRDefault="00C93A76" w:rsidP="00FE6945">
            <w:pPr>
              <w:rPr>
                <w:rFonts w:ascii="Helvetica" w:hAnsi="Helvetica" w:cstheme="minorHAnsi"/>
                <w:sz w:val="22"/>
              </w:rPr>
            </w:pPr>
          </w:p>
        </w:tc>
      </w:tr>
      <w:tr w:rsidR="00C93A76" w:rsidRPr="00481C7D" w14:paraId="73AA334E" w14:textId="77777777" w:rsidTr="008E2C77">
        <w:trPr>
          <w:trHeight w:val="4233"/>
        </w:trPr>
        <w:tc>
          <w:tcPr>
            <w:tcW w:w="3105" w:type="dxa"/>
            <w:vMerge/>
          </w:tcPr>
          <w:p w14:paraId="13449D23" w14:textId="77777777" w:rsidR="00C93A76" w:rsidRPr="00481C7D" w:rsidRDefault="00C93A76" w:rsidP="00FE6945">
            <w:pPr>
              <w:jc w:val="right"/>
              <w:rPr>
                <w:rFonts w:ascii="Helvetica" w:hAnsi="Helvetica" w:cstheme="minorHAnsi"/>
                <w:b/>
              </w:rPr>
            </w:pPr>
          </w:p>
        </w:tc>
        <w:tc>
          <w:tcPr>
            <w:tcW w:w="6671" w:type="dxa"/>
            <w:gridSpan w:val="4"/>
            <w:tcBorders>
              <w:top w:val="nil"/>
            </w:tcBorders>
          </w:tcPr>
          <w:p w14:paraId="4A4D078E" w14:textId="49AF03D9" w:rsidR="00C93A76" w:rsidRPr="00716B99" w:rsidRDefault="00C93A76" w:rsidP="00FE6945">
            <w:pPr>
              <w:rPr>
                <w:rFonts w:ascii="Helvetica" w:hAnsi="Helvetica"/>
                <w:sz w:val="22"/>
              </w:rPr>
            </w:pPr>
            <w:r w:rsidRPr="00481C7D">
              <w:rPr>
                <w:rFonts w:ascii="Helvetica" w:hAnsi="Helvetica"/>
                <w:sz w:val="22"/>
              </w:rPr>
              <w:t xml:space="preserve">If Yes – </w:t>
            </w:r>
            <w:r w:rsidRPr="00481C7D">
              <w:rPr>
                <w:rFonts w:ascii="Helvetica" w:hAnsi="Helvetica" w:cstheme="minorHAnsi"/>
                <w:sz w:val="22"/>
              </w:rPr>
              <w:t>Description:</w:t>
            </w:r>
          </w:p>
          <w:p w14:paraId="0827A323" w14:textId="77777777" w:rsidR="00C93A76" w:rsidRPr="00481C7D" w:rsidRDefault="00C93A76" w:rsidP="00FE6945">
            <w:pPr>
              <w:rPr>
                <w:rFonts w:ascii="Helvetica" w:hAnsi="Helvetica" w:cstheme="minorHAnsi"/>
              </w:rPr>
            </w:pPr>
          </w:p>
        </w:tc>
      </w:tr>
      <w:tr w:rsidR="008A77C1" w:rsidRPr="00C132E5" w14:paraId="5CF3E9C8" w14:textId="77777777" w:rsidTr="00273BBE">
        <w:trPr>
          <w:trHeight w:val="338"/>
        </w:trPr>
        <w:tc>
          <w:tcPr>
            <w:tcW w:w="3105" w:type="dxa"/>
            <w:vMerge w:val="restart"/>
            <w:shd w:val="clear" w:color="auto" w:fill="F2F2F2" w:themeFill="background1" w:themeFillShade="F2"/>
          </w:tcPr>
          <w:p w14:paraId="43A3CAA8" w14:textId="487E9913" w:rsidR="008A77C1" w:rsidRPr="0FC5C113" w:rsidRDefault="008A77C1" w:rsidP="008A77C1">
            <w:pPr>
              <w:jc w:val="right"/>
              <w:rPr>
                <w:rFonts w:ascii="Helvetica" w:hAnsi="Helvetica"/>
                <w:b/>
                <w:bCs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 xml:space="preserve">Device can </w:t>
            </w:r>
            <w:r>
              <w:rPr>
                <w:rFonts w:ascii="Helvetica" w:hAnsi="Helvetica" w:cstheme="minorHAnsi"/>
                <w:b/>
                <w:sz w:val="22"/>
              </w:rPr>
              <w:t xml:space="preserve">process net times </w:t>
            </w:r>
            <w:r w:rsidRPr="00481C7D">
              <w:rPr>
                <w:rFonts w:ascii="Helvetica" w:hAnsi="Helvetica" w:cstheme="minorHAnsi"/>
                <w:b/>
                <w:sz w:val="22"/>
              </w:rPr>
              <w:t>(only for Timers):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  <w:vAlign w:val="center"/>
          </w:tcPr>
          <w:p w14:paraId="38B1803B" w14:textId="5E05F4A7" w:rsidR="008A77C1" w:rsidRDefault="008A77C1" w:rsidP="008A77C1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 w:cstheme="minorHAnsi"/>
                </w:rPr>
                <w:id w:val="10865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81C7D">
              <w:rPr>
                <w:rFonts w:ascii="Helvetica" w:hAnsi="Helvetica" w:cstheme="minorHAnsi"/>
                <w:sz w:val="22"/>
              </w:rPr>
              <w:t xml:space="preserve"> YES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A27874" w14:textId="2587A0C2" w:rsidR="008A77C1" w:rsidRDefault="008A77C1" w:rsidP="008A77C1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 w:cstheme="minorHAnsi"/>
                </w:rPr>
                <w:id w:val="-34524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81C7D">
              <w:rPr>
                <w:rFonts w:ascii="Helvetica" w:hAnsi="Helvetica" w:cstheme="minorHAnsi"/>
                <w:sz w:val="22"/>
              </w:rPr>
              <w:t xml:space="preserve"> NO</w:t>
            </w:r>
          </w:p>
        </w:tc>
      </w:tr>
      <w:tr w:rsidR="008A77C1" w:rsidRPr="00C132E5" w14:paraId="678D7FCE" w14:textId="77777777" w:rsidTr="00273BBE">
        <w:trPr>
          <w:trHeight w:val="2473"/>
        </w:trPr>
        <w:tc>
          <w:tcPr>
            <w:tcW w:w="3105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2188BB7" w14:textId="77777777" w:rsidR="008A77C1" w:rsidRPr="00481C7D" w:rsidRDefault="008A77C1" w:rsidP="008A77C1">
            <w:pPr>
              <w:jc w:val="right"/>
              <w:rPr>
                <w:rFonts w:ascii="Helvetica" w:hAnsi="Helvetica" w:cstheme="minorHAnsi"/>
                <w:b/>
              </w:rPr>
            </w:pPr>
          </w:p>
        </w:tc>
        <w:tc>
          <w:tcPr>
            <w:tcW w:w="6671" w:type="dxa"/>
            <w:gridSpan w:val="4"/>
            <w:tcBorders>
              <w:top w:val="nil"/>
              <w:bottom w:val="single" w:sz="4" w:space="0" w:color="A6A6A6" w:themeColor="background1" w:themeShade="A6"/>
            </w:tcBorders>
          </w:tcPr>
          <w:p w14:paraId="380DDD09" w14:textId="77777777" w:rsidR="008A77C1" w:rsidRPr="00716B99" w:rsidRDefault="008A77C1" w:rsidP="008A77C1">
            <w:pPr>
              <w:rPr>
                <w:rFonts w:ascii="Helvetica" w:hAnsi="Helvetica"/>
                <w:sz w:val="22"/>
              </w:rPr>
            </w:pPr>
            <w:r w:rsidRPr="00481C7D">
              <w:rPr>
                <w:rFonts w:ascii="Helvetica" w:hAnsi="Helvetica"/>
                <w:sz w:val="22"/>
              </w:rPr>
              <w:t xml:space="preserve">If Yes – </w:t>
            </w:r>
            <w:r w:rsidRPr="00481C7D">
              <w:rPr>
                <w:rFonts w:ascii="Helvetica" w:hAnsi="Helvetica" w:cstheme="minorHAnsi"/>
                <w:sz w:val="22"/>
              </w:rPr>
              <w:t>Description:</w:t>
            </w:r>
          </w:p>
          <w:p w14:paraId="02B4A794" w14:textId="2CDD1CE9" w:rsidR="008A77C1" w:rsidRDefault="008A77C1" w:rsidP="008A77C1">
            <w:pPr>
              <w:rPr>
                <w:rFonts w:ascii="Helvetica" w:hAnsi="Helvetica"/>
              </w:rPr>
            </w:pPr>
          </w:p>
        </w:tc>
      </w:tr>
      <w:tr w:rsidR="004F728F" w:rsidRPr="00C132E5" w14:paraId="57BDBE7A" w14:textId="77777777" w:rsidTr="004F728F">
        <w:trPr>
          <w:trHeight w:val="383"/>
        </w:trPr>
        <w:tc>
          <w:tcPr>
            <w:tcW w:w="3105" w:type="dxa"/>
            <w:vMerge w:val="restart"/>
            <w:shd w:val="clear" w:color="auto" w:fill="F2F2F2" w:themeFill="background1" w:themeFillShade="F2"/>
          </w:tcPr>
          <w:p w14:paraId="369505F1" w14:textId="2C86623E" w:rsidR="004F728F" w:rsidRPr="0FC5C113" w:rsidRDefault="004F728F" w:rsidP="004F728F">
            <w:pPr>
              <w:jc w:val="right"/>
              <w:rPr>
                <w:rFonts w:ascii="Helvetica" w:hAnsi="Helvetica"/>
                <w:b/>
                <w:bCs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 xml:space="preserve">Device can </w:t>
            </w:r>
            <w:r>
              <w:rPr>
                <w:rFonts w:ascii="Helvetica" w:hAnsi="Helvetica" w:cstheme="minorHAnsi"/>
                <w:b/>
                <w:sz w:val="22"/>
              </w:rPr>
              <w:t>do corrections on the time</w:t>
            </w:r>
            <w:r>
              <w:rPr>
                <w:rFonts w:ascii="Helvetica" w:hAnsi="Helvetica" w:cstheme="minorHAnsi"/>
                <w:b/>
                <w:sz w:val="22"/>
              </w:rPr>
              <w:t xml:space="preserve"> </w:t>
            </w:r>
            <w:r w:rsidRPr="00481C7D">
              <w:rPr>
                <w:rFonts w:ascii="Helvetica" w:hAnsi="Helvetica" w:cstheme="minorHAnsi"/>
                <w:b/>
                <w:sz w:val="22"/>
              </w:rPr>
              <w:t>(only for Timers):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  <w:vAlign w:val="center"/>
          </w:tcPr>
          <w:p w14:paraId="0659C416" w14:textId="777EB2B1" w:rsidR="004F728F" w:rsidRDefault="004F728F" w:rsidP="004F728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 w:cstheme="minorHAnsi"/>
                </w:rPr>
                <w:id w:val="59822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81C7D">
              <w:rPr>
                <w:rFonts w:ascii="Helvetica" w:hAnsi="Helvetica" w:cstheme="minorHAnsi"/>
                <w:sz w:val="22"/>
              </w:rPr>
              <w:t xml:space="preserve"> YES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11B0F1" w14:textId="529A1B5F" w:rsidR="004F728F" w:rsidRDefault="004F728F" w:rsidP="004F728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 w:cstheme="minorHAnsi"/>
                </w:rPr>
                <w:id w:val="616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C7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81C7D">
              <w:rPr>
                <w:rFonts w:ascii="Helvetica" w:hAnsi="Helvetica" w:cstheme="minorHAnsi"/>
                <w:sz w:val="22"/>
              </w:rPr>
              <w:t xml:space="preserve"> NO</w:t>
            </w:r>
          </w:p>
        </w:tc>
      </w:tr>
      <w:tr w:rsidR="004F728F" w:rsidRPr="00C132E5" w14:paraId="0E66DE16" w14:textId="77777777" w:rsidTr="004F728F">
        <w:trPr>
          <w:trHeight w:val="382"/>
        </w:trPr>
        <w:tc>
          <w:tcPr>
            <w:tcW w:w="3105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2DDDCC" w14:textId="77777777" w:rsidR="004F728F" w:rsidRPr="00481C7D" w:rsidRDefault="004F728F" w:rsidP="004F728F">
            <w:pPr>
              <w:jc w:val="right"/>
              <w:rPr>
                <w:rFonts w:ascii="Helvetica" w:hAnsi="Helvetica" w:cstheme="minorHAnsi"/>
                <w:b/>
              </w:rPr>
            </w:pPr>
          </w:p>
        </w:tc>
        <w:tc>
          <w:tcPr>
            <w:tcW w:w="6671" w:type="dxa"/>
            <w:gridSpan w:val="4"/>
            <w:tcBorders>
              <w:top w:val="nil"/>
              <w:bottom w:val="single" w:sz="4" w:space="0" w:color="A6A6A6" w:themeColor="background1" w:themeShade="A6"/>
            </w:tcBorders>
          </w:tcPr>
          <w:p w14:paraId="77A16DDA" w14:textId="77777777" w:rsidR="004F728F" w:rsidRPr="00716B99" w:rsidRDefault="004F728F" w:rsidP="004F728F">
            <w:pPr>
              <w:rPr>
                <w:rFonts w:ascii="Helvetica" w:hAnsi="Helvetica"/>
                <w:sz w:val="22"/>
              </w:rPr>
            </w:pPr>
            <w:r w:rsidRPr="00481C7D">
              <w:rPr>
                <w:rFonts w:ascii="Helvetica" w:hAnsi="Helvetica"/>
                <w:sz w:val="22"/>
              </w:rPr>
              <w:t xml:space="preserve">If Yes – </w:t>
            </w:r>
            <w:r w:rsidRPr="00481C7D">
              <w:rPr>
                <w:rFonts w:ascii="Helvetica" w:hAnsi="Helvetica" w:cstheme="minorHAnsi"/>
                <w:sz w:val="22"/>
              </w:rPr>
              <w:t>Description:</w:t>
            </w:r>
          </w:p>
          <w:p w14:paraId="24A2A37E" w14:textId="5244E0F5" w:rsidR="004F728F" w:rsidRDefault="004F728F" w:rsidP="004F728F">
            <w:pPr>
              <w:rPr>
                <w:rFonts w:ascii="Helvetica" w:hAnsi="Helvetica"/>
              </w:rPr>
            </w:pPr>
          </w:p>
        </w:tc>
      </w:tr>
      <w:tr w:rsidR="004F728F" w:rsidRPr="00C132E5" w14:paraId="638575E5" w14:textId="77777777" w:rsidTr="00221642">
        <w:trPr>
          <w:trHeight w:val="682"/>
        </w:trPr>
        <w:tc>
          <w:tcPr>
            <w:tcW w:w="310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DAAC325" w14:textId="217DE526" w:rsidR="004F728F" w:rsidRDefault="004F728F" w:rsidP="004F728F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>Minimum impulse duration</w:t>
            </w:r>
          </w:p>
          <w:p w14:paraId="22E6CB4B" w14:textId="126B0BAA" w:rsidR="004F728F" w:rsidRDefault="004F728F" w:rsidP="004F728F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72FE6EAA">
              <w:rPr>
                <w:rFonts w:ascii="Helvetica" w:hAnsi="Helvetica" w:cstheme="minorBidi"/>
                <w:b/>
                <w:bCs/>
                <w:sz w:val="22"/>
                <w:szCs w:val="22"/>
              </w:rPr>
              <w:t>(</w:t>
            </w:r>
            <w:r>
              <w:rPr>
                <w:rFonts w:ascii="Helvetica" w:hAnsi="Helvetica" w:cstheme="minorBidi"/>
                <w:b/>
                <w:bCs/>
                <w:sz w:val="22"/>
                <w:szCs w:val="22"/>
              </w:rPr>
              <w:t>o</w:t>
            </w:r>
            <w:r w:rsidRPr="72FE6EAA">
              <w:rPr>
                <w:rFonts w:ascii="Helvetica" w:hAnsi="Helvetica" w:cstheme="minorBidi"/>
                <w:b/>
                <w:bCs/>
                <w:sz w:val="22"/>
                <w:szCs w:val="22"/>
              </w:rPr>
              <w:t>nly for photocells)</w:t>
            </w:r>
            <w:r>
              <w:rPr>
                <w:rFonts w:ascii="Helvetica" w:hAnsi="Helvetica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71" w:type="dxa"/>
            <w:gridSpan w:val="4"/>
            <w:tcBorders>
              <w:top w:val="nil"/>
              <w:bottom w:val="single" w:sz="4" w:space="0" w:color="A6A6A6" w:themeColor="background1" w:themeShade="A6"/>
            </w:tcBorders>
          </w:tcPr>
          <w:p w14:paraId="4D3FF5A7" w14:textId="54EC50C6" w:rsidR="004F728F" w:rsidRDefault="004F728F" w:rsidP="004F728F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F728F" w:rsidRPr="007F777C" w14:paraId="54674A43" w14:textId="77777777" w:rsidTr="00273BBE">
        <w:trPr>
          <w:trHeight w:val="431"/>
        </w:trPr>
        <w:tc>
          <w:tcPr>
            <w:tcW w:w="3105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89CB177" w14:textId="6C2F7B58" w:rsidR="004F728F" w:rsidRPr="0FC5C113" w:rsidRDefault="004F728F" w:rsidP="004F728F">
            <w:pPr>
              <w:jc w:val="right"/>
              <w:rPr>
                <w:rFonts w:ascii="Helvetica" w:hAnsi="Helvetica"/>
                <w:b/>
                <w:bCs/>
              </w:rPr>
            </w:pPr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 xml:space="preserve">Banana </w:t>
            </w:r>
            <w:proofErr w:type="gramStart"/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>plug</w:t>
            </w:r>
            <w:proofErr w:type="gramEnd"/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 xml:space="preserve"> compatible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083B062" w14:textId="71F3F728" w:rsidR="004F728F" w:rsidRDefault="004F728F" w:rsidP="004F728F">
            <w:pPr>
              <w:rPr>
                <w:rFonts w:ascii="Helvetica" w:hAnsi="Helvetica"/>
                <w:u w:val="single"/>
              </w:rPr>
            </w:pPr>
            <w:sdt>
              <w:sdtPr>
                <w:rPr>
                  <w:rFonts w:ascii="Helvetica" w:hAnsi="Helvetica"/>
                </w:rPr>
                <w:id w:val="-2389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1C7D">
              <w:rPr>
                <w:rFonts w:ascii="Helvetica" w:hAnsi="Helvetica"/>
                <w:sz w:val="22"/>
              </w:rPr>
              <w:t xml:space="preserve"> YES</w:t>
            </w:r>
          </w:p>
        </w:tc>
        <w:tc>
          <w:tcPr>
            <w:tcW w:w="344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204F42" w14:textId="384F62AC" w:rsidR="004F728F" w:rsidRPr="00B43F74" w:rsidRDefault="004F728F" w:rsidP="004F728F">
            <w:pPr>
              <w:rPr>
                <w:rFonts w:ascii="Helvetica" w:hAnsi="Helvetica"/>
                <w:u w:val="single"/>
              </w:rPr>
            </w:pPr>
            <w:sdt>
              <w:sdtPr>
                <w:rPr>
                  <w:rFonts w:ascii="Helvetica" w:hAnsi="Helvetica"/>
                </w:rPr>
                <w:id w:val="12108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1C7D">
              <w:rPr>
                <w:rFonts w:ascii="Helvetica" w:hAnsi="Helvetica"/>
                <w:sz w:val="22"/>
              </w:rPr>
              <w:t xml:space="preserve"> NO</w:t>
            </w:r>
          </w:p>
        </w:tc>
        <w:tc>
          <w:tcPr>
            <w:tcW w:w="222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50FF85" w14:textId="5A08FEB5" w:rsidR="004F728F" w:rsidRPr="00B43F74" w:rsidRDefault="004F728F" w:rsidP="004F728F">
            <w:pPr>
              <w:rPr>
                <w:rFonts w:ascii="Helvetica" w:hAnsi="Helvetica"/>
                <w:u w:val="single"/>
              </w:rPr>
            </w:pPr>
          </w:p>
        </w:tc>
      </w:tr>
    </w:tbl>
    <w:p w14:paraId="33866919" w14:textId="313319FB" w:rsidR="007F7939" w:rsidRPr="00481C7D" w:rsidRDefault="007F7939" w:rsidP="00EC71CF">
      <w:pPr>
        <w:pStyle w:val="Titre1"/>
        <w:rPr>
          <w:rFonts w:ascii="Helvetica" w:hAnsi="Helvetica"/>
          <w:b/>
          <w:color w:val="auto"/>
          <w:lang w:val="en-US"/>
        </w:rPr>
      </w:pPr>
    </w:p>
    <w:p w14:paraId="48C0C296" w14:textId="3DF0F319" w:rsidR="00943D4C" w:rsidRDefault="00943D4C" w:rsidP="0052089E">
      <w:pPr>
        <w:rPr>
          <w:rFonts w:ascii="Helvetica" w:hAnsi="Helvetica"/>
          <w:lang w:val="en-US"/>
        </w:rPr>
      </w:pPr>
    </w:p>
    <w:p w14:paraId="5F7B4142" w14:textId="5FAAD2BB" w:rsidR="00943D4C" w:rsidRDefault="00A14259">
      <w:pPr>
        <w:rPr>
          <w:rFonts w:ascii="Helvetica" w:hAnsi="Helvetica"/>
          <w:lang w:val="en-US"/>
        </w:rPr>
      </w:pPr>
      <w:r w:rsidRPr="00943D4C">
        <w:rPr>
          <w:rFonts w:ascii="Helvetica" w:hAnsi="Helvetic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79C04" wp14:editId="39F541CB">
                <wp:simplePos x="0" y="0"/>
                <wp:positionH relativeFrom="column">
                  <wp:posOffset>17145</wp:posOffset>
                </wp:positionH>
                <wp:positionV relativeFrom="paragraph">
                  <wp:posOffset>3819525</wp:posOffset>
                </wp:positionV>
                <wp:extent cx="6201410" cy="660083"/>
                <wp:effectExtent l="0" t="0" r="889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6600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9E507" w14:textId="20616EB6" w:rsidR="00A14259" w:rsidRPr="007B0344" w:rsidRDefault="00A14259" w:rsidP="00A142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Fill the a</w:t>
                            </w:r>
                            <w:r w:rsidRPr="007B0344">
                              <w:rPr>
                                <w:lang w:val="en-US"/>
                              </w:rPr>
                              <w:t xml:space="preserve">pplication </w:t>
                            </w:r>
                            <w:r>
                              <w:rPr>
                                <w:lang w:val="en-US"/>
                              </w:rPr>
                              <w:t>form and s</w:t>
                            </w:r>
                            <w:r w:rsidRPr="007B0344">
                              <w:rPr>
                                <w:lang w:val="en-US"/>
                              </w:rPr>
                              <w:t xml:space="preserve">end </w:t>
                            </w:r>
                            <w:r>
                              <w:rPr>
                                <w:lang w:val="en-US"/>
                              </w:rPr>
                              <w:t>it</w:t>
                            </w:r>
                            <w:r w:rsidRPr="007B034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172A9">
                              <w:rPr>
                                <w:lang w:val="en-US"/>
                              </w:rPr>
                              <w:t xml:space="preserve">by email </w:t>
                            </w:r>
                            <w:r w:rsidR="00721EDF">
                              <w:rPr>
                                <w:lang w:val="en-US"/>
                              </w:rPr>
                              <w:t xml:space="preserve">together with any available </w:t>
                            </w:r>
                            <w:r w:rsidR="003E5D9A">
                              <w:rPr>
                                <w:lang w:val="en-US"/>
                              </w:rPr>
                              <w:t xml:space="preserve">device documentation and user manual </w:t>
                            </w:r>
                            <w:r w:rsidRPr="007B0344">
                              <w:rPr>
                                <w:lang w:val="en-US"/>
                              </w:rPr>
                              <w:t>to FIS IT department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00000">
                              <w:fldChar w:fldCharType="begin"/>
                            </w:r>
                            <w:r w:rsidR="00000000" w:rsidRPr="00FA1085">
                              <w:rPr>
                                <w:lang w:val="en-GB"/>
                              </w:rPr>
                              <w:instrText>HYPERLINK "mailto:it@fisski.com"</w:instrText>
                            </w:r>
                            <w:r w:rsidR="00000000">
                              <w:fldChar w:fldCharType="separate"/>
                            </w:r>
                            <w:r w:rsidR="00784392" w:rsidRPr="00977664">
                              <w:rPr>
                                <w:rStyle w:val="Lienhypertexte"/>
                                <w:lang w:val="en-US"/>
                              </w:rPr>
                              <w:t>it@fisski.com</w:t>
                            </w:r>
                            <w:r w:rsidR="00000000">
                              <w:rPr>
                                <w:rStyle w:val="Lienhypertexte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784392">
                              <w:rPr>
                                <w:lang w:val="en-US"/>
                              </w:rPr>
                              <w:t xml:space="preserve"> After the submission of the homologation application form, FIS will send the pricing and testing </w:t>
                            </w:r>
                            <w:proofErr w:type="spellStart"/>
                            <w:proofErr w:type="gramStart"/>
                            <w:r w:rsidR="00784392">
                              <w:rPr>
                                <w:lang w:val="en-US"/>
                              </w:rPr>
                              <w:t>informations</w:t>
                            </w:r>
                            <w:proofErr w:type="spellEnd"/>
                            <w:proofErr w:type="gramEnd"/>
                            <w:r w:rsidR="00784392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79C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35pt;margin-top:300.75pt;width:488.3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" fillcolor="#f2f2f2 [3052]" stroked="f" strokeweight=".5pt">
                <v:textbox>
                  <w:txbxContent>
                    <w:p w14:paraId="5F79E507" w14:textId="20616EB6" w:rsidR="00A14259" w:rsidRPr="007B0344" w:rsidRDefault="00A14259" w:rsidP="00A142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Fill the a</w:t>
                      </w:r>
                      <w:r w:rsidRPr="007B0344">
                        <w:rPr>
                          <w:lang w:val="en-US"/>
                        </w:rPr>
                        <w:t xml:space="preserve">pplication </w:t>
                      </w:r>
                      <w:r>
                        <w:rPr>
                          <w:lang w:val="en-US"/>
                        </w:rPr>
                        <w:t>form and s</w:t>
                      </w:r>
                      <w:r w:rsidRPr="007B0344">
                        <w:rPr>
                          <w:lang w:val="en-US"/>
                        </w:rPr>
                        <w:t xml:space="preserve">end </w:t>
                      </w:r>
                      <w:r>
                        <w:rPr>
                          <w:lang w:val="en-US"/>
                        </w:rPr>
                        <w:t>it</w:t>
                      </w:r>
                      <w:r w:rsidRPr="007B0344">
                        <w:rPr>
                          <w:lang w:val="en-US"/>
                        </w:rPr>
                        <w:t xml:space="preserve"> </w:t>
                      </w:r>
                      <w:r w:rsidR="00B172A9">
                        <w:rPr>
                          <w:lang w:val="en-US"/>
                        </w:rPr>
                        <w:t xml:space="preserve">by email </w:t>
                      </w:r>
                      <w:r w:rsidR="00721EDF">
                        <w:rPr>
                          <w:lang w:val="en-US"/>
                        </w:rPr>
                        <w:t xml:space="preserve">together with any available </w:t>
                      </w:r>
                      <w:r w:rsidR="003E5D9A">
                        <w:rPr>
                          <w:lang w:val="en-US"/>
                        </w:rPr>
                        <w:t xml:space="preserve">device documentation and user manual </w:t>
                      </w:r>
                      <w:r w:rsidRPr="007B0344">
                        <w:rPr>
                          <w:lang w:val="en-US"/>
                        </w:rPr>
                        <w:t>to FIS IT department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000000">
                        <w:fldChar w:fldCharType="begin"/>
                      </w:r>
                      <w:r w:rsidR="00000000" w:rsidRPr="00FA1085">
                        <w:rPr>
                          <w:lang w:val="en-GB"/>
                        </w:rPr>
                        <w:instrText>HYPERLINK "mailto:it@fisski.com"</w:instrText>
                      </w:r>
                      <w:r w:rsidR="00000000">
                        <w:fldChar w:fldCharType="separate"/>
                      </w:r>
                      <w:r w:rsidR="00784392" w:rsidRPr="00977664">
                        <w:rPr>
                          <w:rStyle w:val="Lienhypertexte"/>
                          <w:lang w:val="en-US"/>
                        </w:rPr>
                        <w:t>it@fisski.com</w:t>
                      </w:r>
                      <w:r w:rsidR="00000000">
                        <w:rPr>
                          <w:rStyle w:val="Lienhypertexte"/>
                          <w:lang w:val="en-US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>.</w:t>
                      </w:r>
                      <w:r w:rsidR="00784392">
                        <w:rPr>
                          <w:lang w:val="en-US"/>
                        </w:rPr>
                        <w:t xml:space="preserve"> After the submission of the homologation application form, FIS will send the pricing and testing </w:t>
                      </w:r>
                      <w:proofErr w:type="spellStart"/>
                      <w:proofErr w:type="gramStart"/>
                      <w:r w:rsidR="00784392">
                        <w:rPr>
                          <w:lang w:val="en-US"/>
                        </w:rPr>
                        <w:t>informations</w:t>
                      </w:r>
                      <w:proofErr w:type="spellEnd"/>
                      <w:proofErr w:type="gramEnd"/>
                      <w:r w:rsidR="00784392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3D4C">
        <w:rPr>
          <w:rFonts w:ascii="Helvetica" w:hAnsi="Helvetica"/>
          <w:lang w:val="en-US"/>
        </w:rPr>
        <w:br w:type="page"/>
      </w:r>
    </w:p>
    <w:p w14:paraId="5B5C7389" w14:textId="25A89E46" w:rsidR="0052089E" w:rsidRDefault="00943D4C" w:rsidP="00943D4C">
      <w:pPr>
        <w:pStyle w:val="Titre1"/>
        <w:numPr>
          <w:ilvl w:val="0"/>
          <w:numId w:val="2"/>
        </w:numPr>
        <w:rPr>
          <w:rFonts w:ascii="Helvetica" w:hAnsi="Helvetica"/>
          <w:b/>
          <w:color w:val="auto"/>
          <w:lang w:val="en-US"/>
        </w:rPr>
      </w:pPr>
      <w:r w:rsidRPr="00943D4C">
        <w:rPr>
          <w:rFonts w:ascii="Helvetica" w:hAnsi="Helvetica"/>
          <w:b/>
          <w:color w:val="auto"/>
          <w:lang w:val="en-US"/>
        </w:rPr>
        <w:lastRenderedPageBreak/>
        <w:t xml:space="preserve">Form </w:t>
      </w:r>
      <w:r w:rsidR="00D4064F">
        <w:rPr>
          <w:rFonts w:ascii="Helvetica" w:hAnsi="Helvetica"/>
          <w:b/>
          <w:color w:val="auto"/>
          <w:lang w:val="en-US"/>
        </w:rPr>
        <w:t>e</w:t>
      </w:r>
      <w:r w:rsidRPr="00943D4C">
        <w:rPr>
          <w:rFonts w:ascii="Helvetica" w:hAnsi="Helvetica"/>
          <w:b/>
          <w:color w:val="auto"/>
          <w:lang w:val="en-US"/>
        </w:rPr>
        <w:t>xplanation</w:t>
      </w:r>
      <w:r w:rsidR="00A14259">
        <w:rPr>
          <w:rFonts w:ascii="Helvetica" w:hAnsi="Helvetica"/>
          <w:b/>
          <w:color w:val="auto"/>
          <w:lang w:val="en-US"/>
        </w:rPr>
        <w:t xml:space="preserve"> and examples</w:t>
      </w:r>
    </w:p>
    <w:tbl>
      <w:tblPr>
        <w:tblStyle w:val="Grilledutableau"/>
        <w:tblpPr w:leftFromText="141" w:rightFromText="141" w:vertAnchor="page" w:horzAnchor="margin" w:tblpY="2282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D4064F" w:rsidRPr="00FA1085" w14:paraId="3E4E687B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5D4AB99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Device Type</w:t>
            </w:r>
          </w:p>
        </w:tc>
        <w:tc>
          <w:tcPr>
            <w:tcW w:w="6662" w:type="dxa"/>
          </w:tcPr>
          <w:p w14:paraId="4C38E8F9" w14:textId="5BD832A8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eastAsia="MS Gothic" w:hAnsi="Helvetica" w:cs="Segoe UI Symbol"/>
                <w:sz w:val="22"/>
                <w:szCs w:val="22"/>
              </w:rPr>
              <w:t>Select the device type to be homologated</w:t>
            </w:r>
          </w:p>
        </w:tc>
      </w:tr>
      <w:tr w:rsidR="00D4064F" w:rsidRPr="00FA1085" w14:paraId="398DFD68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610B1039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Requested by:</w:t>
            </w:r>
          </w:p>
        </w:tc>
        <w:tc>
          <w:tcPr>
            <w:tcW w:w="6662" w:type="dxa"/>
          </w:tcPr>
          <w:p w14:paraId="6B97CC85" w14:textId="703513AB" w:rsidR="00D4064F" w:rsidRPr="00666AF7" w:rsidRDefault="00D4064F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Provide the name</w:t>
            </w:r>
            <w:r w:rsidR="007727D9"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,</w:t>
            </w: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 address</w:t>
            </w:r>
            <w:r w:rsidR="007727D9"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, email, telephone</w:t>
            </w: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 of the contact person requiring the homologation</w:t>
            </w:r>
          </w:p>
        </w:tc>
      </w:tr>
      <w:tr w:rsidR="00D4064F" w:rsidRPr="00FA1085" w14:paraId="6AFB37E0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173F6429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Manufacturer:</w:t>
            </w:r>
          </w:p>
        </w:tc>
        <w:tc>
          <w:tcPr>
            <w:tcW w:w="6662" w:type="dxa"/>
          </w:tcPr>
          <w:p w14:paraId="7E06AEB8" w14:textId="77777777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Manufacture name of the device</w:t>
            </w:r>
          </w:p>
          <w:p w14:paraId="75F24984" w14:textId="6AD70170" w:rsidR="008A5DE0" w:rsidRPr="00666AF7" w:rsidRDefault="008A5DE0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Microgate</w:t>
            </w:r>
          </w:p>
        </w:tc>
      </w:tr>
      <w:tr w:rsidR="00D4064F" w:rsidRPr="00FA1085" w14:paraId="7EF54D8E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29B6E02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Equipment description:</w:t>
            </w:r>
          </w:p>
        </w:tc>
        <w:tc>
          <w:tcPr>
            <w:tcW w:w="6662" w:type="dxa"/>
          </w:tcPr>
          <w:p w14:paraId="0AFC60FF" w14:textId="21222BE1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Describe the </w:t>
            </w:r>
            <w:proofErr w:type="gramStart"/>
            <w:r w:rsidRPr="00666AF7">
              <w:rPr>
                <w:rFonts w:ascii="Helvetica" w:hAnsi="Helvetica" w:cstheme="minorHAnsi"/>
                <w:sz w:val="22"/>
                <w:szCs w:val="22"/>
              </w:rPr>
              <w:t>equipment</w:t>
            </w:r>
            <w:proofErr w:type="gramEnd"/>
          </w:p>
          <w:p w14:paraId="5FD81047" w14:textId="4A246D46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Multi-sport timing device</w:t>
            </w:r>
          </w:p>
        </w:tc>
      </w:tr>
      <w:tr w:rsidR="00D4064F" w:rsidRPr="00481C7D" w14:paraId="06DADF70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23AD31A8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Model name:</w:t>
            </w:r>
          </w:p>
        </w:tc>
        <w:tc>
          <w:tcPr>
            <w:tcW w:w="6662" w:type="dxa"/>
          </w:tcPr>
          <w:p w14:paraId="14490F49" w14:textId="6FB579FC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Provide the </w:t>
            </w:r>
            <w:proofErr w:type="gramStart"/>
            <w:r w:rsidR="008A5DE0" w:rsidRPr="00666AF7">
              <w:rPr>
                <w:rFonts w:ascii="Helvetica" w:hAnsi="Helvetica" w:cstheme="minorHAnsi"/>
                <w:sz w:val="22"/>
                <w:szCs w:val="22"/>
              </w:rPr>
              <w:t>model</w:t>
            </w:r>
            <w:proofErr w:type="gramEnd"/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 name of the device</w:t>
            </w:r>
          </w:p>
          <w:p w14:paraId="4656B141" w14:textId="4169BA31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RTPRO</w:t>
            </w:r>
          </w:p>
        </w:tc>
      </w:tr>
      <w:tr w:rsidR="00D4064F" w:rsidRPr="00481C7D" w14:paraId="59915447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15BA707B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Production year:</w:t>
            </w:r>
          </w:p>
        </w:tc>
        <w:tc>
          <w:tcPr>
            <w:tcW w:w="6662" w:type="dxa"/>
          </w:tcPr>
          <w:p w14:paraId="3D51B82E" w14:textId="77777777" w:rsidR="00D4064F" w:rsidRPr="00666AF7" w:rsidRDefault="00D4064F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Provide the year of production of the device model with the specification supposed to be </w:t>
            </w:r>
            <w:proofErr w:type="gramStart"/>
            <w:r w:rsidRPr="00666AF7">
              <w:rPr>
                <w:rFonts w:ascii="Helvetica" w:hAnsi="Helvetica" w:cstheme="minorHAnsi"/>
                <w:sz w:val="22"/>
                <w:szCs w:val="22"/>
              </w:rPr>
              <w:t>homologated</w:t>
            </w:r>
            <w:proofErr w:type="gramEnd"/>
          </w:p>
          <w:p w14:paraId="2C79D947" w14:textId="04978737" w:rsidR="008A5DE0" w:rsidRPr="00666AF7" w:rsidRDefault="008A5DE0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2021</w:t>
            </w:r>
          </w:p>
        </w:tc>
      </w:tr>
      <w:tr w:rsidR="00D4064F" w:rsidRPr="00FA1085" w14:paraId="181A3D77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75B1FAE" w14:textId="77777777" w:rsidR="00D4064F" w:rsidRPr="00481C7D" w:rsidRDefault="00D4064F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Testing Lab:</w:t>
            </w:r>
          </w:p>
        </w:tc>
        <w:tc>
          <w:tcPr>
            <w:tcW w:w="6662" w:type="dxa"/>
            <w:tcBorders>
              <w:right w:val="single" w:sz="4" w:space="0" w:color="A6A6A6" w:themeColor="background1" w:themeShade="A6"/>
            </w:tcBorders>
          </w:tcPr>
          <w:p w14:paraId="067A2CED" w14:textId="595705E0" w:rsidR="00D4064F" w:rsidRPr="00666AF7" w:rsidRDefault="00D4064F" w:rsidP="00FE6945">
            <w:pPr>
              <w:tabs>
                <w:tab w:val="left" w:pos="3620"/>
              </w:tabs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Select one of the </w:t>
            </w:r>
            <w:r w:rsidR="007727D9"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testing </w:t>
            </w:r>
            <w:r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labs which should </w:t>
            </w:r>
            <w:r w:rsidR="008A5DE0"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perform the homologation test. If there is no certain preference FIS will </w:t>
            </w:r>
            <w:proofErr w:type="gramStart"/>
            <w:r w:rsidR="008A5DE0" w:rsidRPr="00666AF7">
              <w:rPr>
                <w:rFonts w:ascii="Helvetica" w:eastAsia="MS Gothic" w:hAnsi="Helvetica" w:cs="Segoe UI Symbol"/>
                <w:sz w:val="22"/>
                <w:szCs w:val="22"/>
              </w:rPr>
              <w:t>chose</w:t>
            </w:r>
            <w:proofErr w:type="gramEnd"/>
            <w:r w:rsidR="008A5DE0"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 the best available </w:t>
            </w:r>
            <w:r w:rsidR="007727D9" w:rsidRPr="00666AF7">
              <w:rPr>
                <w:rFonts w:ascii="Helvetica" w:eastAsia="MS Gothic" w:hAnsi="Helvetica" w:cs="Segoe UI Symbol"/>
                <w:sz w:val="22"/>
                <w:szCs w:val="22"/>
              </w:rPr>
              <w:t xml:space="preserve">testing </w:t>
            </w:r>
            <w:r w:rsidR="008A5DE0" w:rsidRPr="00666AF7">
              <w:rPr>
                <w:rFonts w:ascii="Helvetica" w:eastAsia="MS Gothic" w:hAnsi="Helvetica" w:cs="Segoe UI Symbol"/>
                <w:sz w:val="22"/>
                <w:szCs w:val="22"/>
              </w:rPr>
              <w:t>lab out of list.</w:t>
            </w:r>
          </w:p>
        </w:tc>
      </w:tr>
      <w:tr w:rsidR="00F96CFB" w:rsidRPr="00FA1085" w14:paraId="607D703C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1B4CF01" w14:textId="0B2A49A3" w:rsidR="00F96CFB" w:rsidRPr="00481C7D" w:rsidRDefault="00F96CFB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Expected homologation date:</w:t>
            </w:r>
          </w:p>
        </w:tc>
        <w:tc>
          <w:tcPr>
            <w:tcW w:w="6662" w:type="dxa"/>
          </w:tcPr>
          <w:p w14:paraId="50762BDC" w14:textId="7057B280" w:rsidR="00F96CFB" w:rsidRPr="00666AF7" w:rsidRDefault="00F96CFB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Provide a date when the device is expected to be homologated</w:t>
            </w:r>
          </w:p>
        </w:tc>
      </w:tr>
      <w:tr w:rsidR="00F96CFB" w:rsidRPr="00481C7D" w14:paraId="365B95FE" w14:textId="77777777" w:rsidTr="008A5DE0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7479B6B" w14:textId="6F67D2DB" w:rsidR="00F96CFB" w:rsidRPr="00481C7D" w:rsidRDefault="00F96CFB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Application date:</w:t>
            </w:r>
          </w:p>
        </w:tc>
        <w:tc>
          <w:tcPr>
            <w:tcW w:w="6662" w:type="dxa"/>
          </w:tcPr>
          <w:p w14:paraId="212227BF" w14:textId="7D110D39" w:rsidR="00F96CFB" w:rsidRPr="00666AF7" w:rsidRDefault="00F96CFB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Date of application</w:t>
            </w:r>
          </w:p>
        </w:tc>
      </w:tr>
      <w:tr w:rsidR="00F96CFB" w:rsidRPr="00FA1085" w14:paraId="1F6F3A49" w14:textId="77777777" w:rsidTr="00F96CFB">
        <w:trPr>
          <w:trHeight w:val="556"/>
        </w:trPr>
        <w:tc>
          <w:tcPr>
            <w:tcW w:w="3114" w:type="dxa"/>
            <w:shd w:val="clear" w:color="auto" w:fill="F2F2F2" w:themeFill="background1" w:themeFillShade="F2"/>
          </w:tcPr>
          <w:p w14:paraId="7295EF50" w14:textId="1DE5F123" w:rsidR="00F96CFB" w:rsidRPr="00481C7D" w:rsidRDefault="00F96CFB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Comments:</w:t>
            </w:r>
          </w:p>
        </w:tc>
        <w:tc>
          <w:tcPr>
            <w:tcW w:w="6662" w:type="dxa"/>
          </w:tcPr>
          <w:p w14:paraId="7D0AB92F" w14:textId="2B06F268" w:rsidR="00F96CFB" w:rsidRPr="00666AF7" w:rsidRDefault="00F96CFB" w:rsidP="00FE6945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Add any comment or additional information for the homologation of the device.</w:t>
            </w:r>
          </w:p>
        </w:tc>
      </w:tr>
    </w:tbl>
    <w:p w14:paraId="660EE746" w14:textId="0B36C223" w:rsidR="008A5DE0" w:rsidRDefault="008A5DE0">
      <w:pPr>
        <w:rPr>
          <w:lang w:val="en-US"/>
        </w:rPr>
      </w:pPr>
    </w:p>
    <w:tbl>
      <w:tblPr>
        <w:tblStyle w:val="Grilledutableau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943D4C" w:rsidRPr="00481C7D" w14:paraId="2DEC1296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1DA82E3" w14:textId="77777777" w:rsidR="00943D4C" w:rsidRPr="00943D4C" w:rsidRDefault="00943D4C" w:rsidP="00943D4C">
            <w:pPr>
              <w:pStyle w:val="Paragraphedeliste"/>
              <w:ind w:left="360"/>
              <w:jc w:val="center"/>
              <w:rPr>
                <w:rFonts w:ascii="Helvetica" w:hAnsi="Helvetica" w:cstheme="minorHAnsi"/>
                <w:b/>
              </w:rPr>
            </w:pPr>
            <w:r w:rsidRPr="00943D4C">
              <w:rPr>
                <w:rFonts w:ascii="Helvetica" w:hAnsi="Helvetica" w:cstheme="minorHAnsi"/>
                <w:b/>
              </w:rPr>
              <w:t>Dimensions (</w:t>
            </w:r>
            <w:proofErr w:type="spellStart"/>
            <w:r w:rsidRPr="00943D4C">
              <w:rPr>
                <w:rFonts w:ascii="Helvetica" w:hAnsi="Helvetica" w:cstheme="minorHAnsi"/>
                <w:b/>
              </w:rPr>
              <w:t>HxWxD</w:t>
            </w:r>
            <w:proofErr w:type="spellEnd"/>
            <w:r w:rsidRPr="00943D4C">
              <w:rPr>
                <w:rFonts w:ascii="Helvetica" w:hAnsi="Helvetica" w:cstheme="minorHAnsi"/>
                <w:b/>
              </w:rPr>
              <w:t xml:space="preserve"> cm):</w:t>
            </w:r>
          </w:p>
        </w:tc>
        <w:tc>
          <w:tcPr>
            <w:tcW w:w="6662" w:type="dxa"/>
          </w:tcPr>
          <w:p w14:paraId="0E3AC86B" w14:textId="35BC30FB" w:rsidR="00943D4C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 xml:space="preserve">Provide height, width and depth of the device dimension in </w:t>
            </w:r>
            <w:proofErr w:type="gramStart"/>
            <w:r>
              <w:rPr>
                <w:rFonts w:ascii="Helvetica" w:hAnsi="Helvetica" w:cstheme="minorHAnsi"/>
                <w:sz w:val="22"/>
              </w:rPr>
              <w:t>cm</w:t>
            </w:r>
            <w:proofErr w:type="gramEnd"/>
          </w:p>
          <w:p w14:paraId="36DBEBA6" w14:textId="4FA14DB6" w:rsidR="00943D4C" w:rsidRPr="00481C7D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>Example: 25 x 8.5 x 4.5</w:t>
            </w:r>
          </w:p>
        </w:tc>
      </w:tr>
      <w:tr w:rsidR="00943D4C" w:rsidRPr="00FA1085" w14:paraId="3D0A7018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491D676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Weight (kg):</w:t>
            </w:r>
          </w:p>
        </w:tc>
        <w:tc>
          <w:tcPr>
            <w:tcW w:w="6662" w:type="dxa"/>
          </w:tcPr>
          <w:p w14:paraId="5654B9C1" w14:textId="77777777" w:rsidR="00943D4C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 xml:space="preserve">Provide the weight in </w:t>
            </w:r>
            <w:proofErr w:type="gramStart"/>
            <w:r>
              <w:rPr>
                <w:rFonts w:ascii="Helvetica" w:hAnsi="Helvetica" w:cstheme="minorHAnsi"/>
                <w:sz w:val="22"/>
              </w:rPr>
              <w:t>kg</w:t>
            </w:r>
            <w:proofErr w:type="gramEnd"/>
          </w:p>
          <w:p w14:paraId="79DD6220" w14:textId="642BD853" w:rsidR="00943D4C" w:rsidRPr="00481C7D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>Example: 1.1</w:t>
            </w:r>
          </w:p>
        </w:tc>
      </w:tr>
      <w:tr w:rsidR="00943D4C" w:rsidRPr="00FA1085" w14:paraId="4881C485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47B15F8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Operational temperatures (°C):</w:t>
            </w:r>
          </w:p>
        </w:tc>
        <w:tc>
          <w:tcPr>
            <w:tcW w:w="6662" w:type="dxa"/>
          </w:tcPr>
          <w:p w14:paraId="491CA463" w14:textId="2FA387F3" w:rsidR="00943D4C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 xml:space="preserve">Provide operational temperature </w:t>
            </w:r>
            <w:r w:rsidR="00F96CFB">
              <w:rPr>
                <w:rFonts w:ascii="Helvetica" w:hAnsi="Helvetica" w:cstheme="minorHAnsi"/>
                <w:sz w:val="22"/>
              </w:rPr>
              <w:t xml:space="preserve">range </w:t>
            </w:r>
            <w:r>
              <w:rPr>
                <w:rFonts w:ascii="Helvetica" w:hAnsi="Helvetica" w:cstheme="minorHAnsi"/>
                <w:sz w:val="22"/>
              </w:rPr>
              <w:t>in °</w:t>
            </w:r>
            <w:proofErr w:type="gramStart"/>
            <w:r>
              <w:rPr>
                <w:rFonts w:ascii="Helvetica" w:hAnsi="Helvetica" w:cstheme="minorHAnsi"/>
                <w:sz w:val="22"/>
              </w:rPr>
              <w:t>C</w:t>
            </w:r>
            <w:proofErr w:type="gramEnd"/>
          </w:p>
          <w:p w14:paraId="1106AF5A" w14:textId="2FCEF30B" w:rsidR="00943D4C" w:rsidRPr="00481C7D" w:rsidRDefault="00943D4C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>Example:</w:t>
            </w:r>
            <w:r w:rsidR="00A14259">
              <w:rPr>
                <w:rFonts w:ascii="Helvetica" w:hAnsi="Helvetica" w:cstheme="minorHAnsi"/>
                <w:sz w:val="22"/>
              </w:rPr>
              <w:t xml:space="preserve"> -10 to +60</w:t>
            </w:r>
          </w:p>
        </w:tc>
      </w:tr>
      <w:tr w:rsidR="00943D4C" w:rsidRPr="00481C7D" w14:paraId="49D20F1C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55CFE54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Relative humidity (%):</w:t>
            </w:r>
          </w:p>
        </w:tc>
        <w:tc>
          <w:tcPr>
            <w:tcW w:w="6662" w:type="dxa"/>
          </w:tcPr>
          <w:p w14:paraId="1DCC18BE" w14:textId="37870F55" w:rsidR="00943D4C" w:rsidRDefault="00A14259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>Provide the relative humidity for operation in %</w:t>
            </w:r>
          </w:p>
          <w:p w14:paraId="4B95B874" w14:textId="536400BA" w:rsidR="00A14259" w:rsidRPr="00481C7D" w:rsidRDefault="00A14259" w:rsidP="00FE6945">
            <w:pPr>
              <w:rPr>
                <w:rFonts w:ascii="Helvetica" w:hAnsi="Helvetica" w:cstheme="minorHAnsi"/>
                <w:sz w:val="22"/>
              </w:rPr>
            </w:pPr>
            <w:r>
              <w:rPr>
                <w:rFonts w:ascii="Helvetica" w:hAnsi="Helvetica" w:cstheme="minorHAnsi"/>
                <w:sz w:val="22"/>
              </w:rPr>
              <w:t>Example: 45</w:t>
            </w:r>
          </w:p>
        </w:tc>
      </w:tr>
      <w:tr w:rsidR="00943D4C" w:rsidRPr="00481C7D" w14:paraId="4C645A52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1A9A7E44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Power supply:</w:t>
            </w:r>
          </w:p>
        </w:tc>
        <w:tc>
          <w:tcPr>
            <w:tcW w:w="6662" w:type="dxa"/>
          </w:tcPr>
          <w:p w14:paraId="51D36376" w14:textId="38AEDBA1" w:rsidR="00A14259" w:rsidRPr="00A14259" w:rsidRDefault="00A14259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Provide power supply specification</w:t>
            </w:r>
            <w:r w:rsidR="00721EDF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 xml:space="preserve"> like voltage range, power frequency, </w:t>
            </w:r>
            <w:proofErr w:type="gramStart"/>
            <w:r w:rsidR="00721EDF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wattage</w:t>
            </w:r>
            <w:proofErr w:type="gramEnd"/>
          </w:p>
          <w:p w14:paraId="33EAA90E" w14:textId="272C89C7" w:rsidR="00943D4C" w:rsidRPr="00A14259" w:rsidRDefault="00A14259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 xml:space="preserve">Example: </w:t>
            </w:r>
            <w:r w:rsidR="00943D4C" w:rsidRPr="00A14259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110-230V~50/60Hz 40W</w:t>
            </w:r>
          </w:p>
        </w:tc>
      </w:tr>
      <w:tr w:rsidR="00943D4C" w:rsidRPr="00481C7D" w14:paraId="36B521B8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0E9ECA2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Battery supply:</w:t>
            </w:r>
          </w:p>
        </w:tc>
        <w:tc>
          <w:tcPr>
            <w:tcW w:w="6662" w:type="dxa"/>
          </w:tcPr>
          <w:p w14:paraId="59250E85" w14:textId="1C6DDF2F" w:rsidR="00A14259" w:rsidRPr="00A14259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Provide battery supply specification</w:t>
            </w:r>
            <w:r w:rsidR="00721EDF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 xml:space="preserve"> like voltage, capacity and </w:t>
            </w:r>
            <w:proofErr w:type="gramStart"/>
            <w:r w:rsidR="00721EDF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type</w:t>
            </w:r>
            <w:proofErr w:type="gramEnd"/>
          </w:p>
          <w:p w14:paraId="6927CB74" w14:textId="7DAAFBC0" w:rsidR="00943D4C" w:rsidRPr="00A14259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 xml:space="preserve">Example: </w:t>
            </w:r>
            <w:r w:rsidR="00943D4C" w:rsidRPr="00A14259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9.6V 9.0Ah NiMH</w:t>
            </w:r>
          </w:p>
        </w:tc>
      </w:tr>
      <w:tr w:rsidR="00943D4C" w:rsidRPr="00FA1085" w14:paraId="62C32462" w14:textId="77777777" w:rsidTr="00FE6945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DDB5DFE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Battery life:</w:t>
            </w:r>
          </w:p>
        </w:tc>
        <w:tc>
          <w:tcPr>
            <w:tcW w:w="6662" w:type="dxa"/>
          </w:tcPr>
          <w:p w14:paraId="2962885C" w14:textId="1046481F" w:rsidR="00A14259" w:rsidRPr="00A14259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 xml:space="preserve">Provide battery life </w:t>
            </w:r>
            <w:proofErr w:type="gramStart"/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specification</w:t>
            </w:r>
            <w:proofErr w:type="gramEnd"/>
          </w:p>
          <w:p w14:paraId="4DC21312" w14:textId="4415FDB3" w:rsidR="00A14259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Example:</w:t>
            </w:r>
          </w:p>
          <w:p w14:paraId="43B1C46C" w14:textId="566DCF99" w:rsidR="00943D4C" w:rsidRPr="00A14259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 w:rsidRPr="00A14259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24Hours after full charging with modem on and printer on</w:t>
            </w:r>
          </w:p>
          <w:p w14:paraId="15C93356" w14:textId="77777777" w:rsidR="00943D4C" w:rsidRPr="00A14259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</w:rPr>
            </w:pPr>
            <w:r w:rsidRPr="00A14259">
              <w:rPr>
                <w:rFonts w:ascii="Helvetica" w:hAnsi="Helvetica" w:cstheme="minorHAnsi"/>
                <w:iCs/>
                <w:color w:val="000000" w:themeColor="text1"/>
                <w:sz w:val="22"/>
              </w:rPr>
              <w:t>60Hours after full charging with modem off and printer off</w:t>
            </w:r>
          </w:p>
        </w:tc>
      </w:tr>
    </w:tbl>
    <w:p w14:paraId="29983107" w14:textId="77777777" w:rsidR="00721EDF" w:rsidRPr="00957BA6" w:rsidRDefault="00721EDF">
      <w:pPr>
        <w:rPr>
          <w:lang w:val="en-GB"/>
        </w:rPr>
      </w:pPr>
      <w:r w:rsidRPr="00957BA6">
        <w:rPr>
          <w:lang w:val="en-GB"/>
        </w:rPr>
        <w:br w:type="page"/>
      </w:r>
    </w:p>
    <w:tbl>
      <w:tblPr>
        <w:tblStyle w:val="Grilledutableau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943D4C" w:rsidRPr="00481C7D" w14:paraId="77647263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357C201" w14:textId="0331D3D4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lastRenderedPageBreak/>
              <w:t>Inputs:</w:t>
            </w:r>
          </w:p>
        </w:tc>
        <w:tc>
          <w:tcPr>
            <w:tcW w:w="6662" w:type="dxa"/>
          </w:tcPr>
          <w:p w14:paraId="0F8F98F4" w14:textId="38931B96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Provide specification of all input interfaces</w:t>
            </w:r>
          </w:p>
          <w:p w14:paraId="12EB83E9" w14:textId="77777777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Example:</w:t>
            </w:r>
          </w:p>
          <w:p w14:paraId="62CE10CE" w14:textId="77777777" w:rsidR="00721EDF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2 wired inputs (Start/sync, Finish)</w:t>
            </w:r>
          </w:p>
          <w:p w14:paraId="08BA8A9E" w14:textId="16678F59" w:rsidR="00943D4C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2 radio receivers (868MHz)</w:t>
            </w:r>
          </w:p>
        </w:tc>
      </w:tr>
      <w:tr w:rsidR="00943D4C" w:rsidRPr="00481C7D" w14:paraId="3A739D1C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6385397F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Outputs:</w:t>
            </w:r>
          </w:p>
        </w:tc>
        <w:tc>
          <w:tcPr>
            <w:tcW w:w="6662" w:type="dxa"/>
          </w:tcPr>
          <w:p w14:paraId="6708406B" w14:textId="7E961624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Provide specification of all output interfaces</w:t>
            </w:r>
          </w:p>
          <w:p w14:paraId="429C2DE0" w14:textId="77777777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Example:</w:t>
            </w:r>
          </w:p>
          <w:p w14:paraId="1118F107" w14:textId="77777777" w:rsidR="00721EDF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2 E-line (external loop)</w:t>
            </w:r>
          </w:p>
          <w:p w14:paraId="08FBAEF5" w14:textId="04E35EC8" w:rsidR="00943D4C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1 E-line (internal loop)</w:t>
            </w:r>
          </w:p>
        </w:tc>
      </w:tr>
      <w:tr w:rsidR="00943D4C" w:rsidRPr="00FA1085" w14:paraId="7B09FF41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05F062E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Interfaces:</w:t>
            </w:r>
          </w:p>
        </w:tc>
        <w:tc>
          <w:tcPr>
            <w:tcW w:w="6662" w:type="dxa"/>
          </w:tcPr>
          <w:p w14:paraId="295DB7A5" w14:textId="4BA6A3A9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Provide specification of all </w:t>
            </w:r>
            <w:r w:rsidR="00F96CFB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serial and data </w:t>
            </w: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interfaces</w:t>
            </w:r>
            <w:r w:rsidR="007727D9"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, like sockets, displays, modems, printer etc.</w:t>
            </w:r>
          </w:p>
          <w:p w14:paraId="3C371CEE" w14:textId="3CF45B9E" w:rsidR="00A14259" w:rsidRPr="00666AF7" w:rsidRDefault="00A14259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Example:</w:t>
            </w:r>
          </w:p>
          <w:p w14:paraId="587CBF5E" w14:textId="7153F050" w:rsidR="00943D4C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1 USB, 1 RS232, 1 RS485 interface / 115200bit/s, 1 stop bit, no </w:t>
            </w:r>
            <w:proofErr w:type="gramStart"/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parity</w:t>
            </w:r>
            <w:proofErr w:type="gramEnd"/>
          </w:p>
          <w:p w14:paraId="08E602E7" w14:textId="4C0F59A3" w:rsidR="00943D4C" w:rsidRPr="00666AF7" w:rsidRDefault="00943D4C" w:rsidP="00F96CFB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LCD, 4G modem and printer</w:t>
            </w:r>
          </w:p>
        </w:tc>
      </w:tr>
      <w:tr w:rsidR="00943D4C" w:rsidRPr="00FA1085" w14:paraId="203A9BBA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9924850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Temperature stability:</w:t>
            </w:r>
          </w:p>
        </w:tc>
        <w:tc>
          <w:tcPr>
            <w:tcW w:w="6662" w:type="dxa"/>
          </w:tcPr>
          <w:p w14:paraId="2D1F70C3" w14:textId="4B82B950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Provide quartz 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>temperature stability</w:t>
            </w: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specification</w:t>
            </w:r>
            <w:proofErr w:type="gramEnd"/>
          </w:p>
          <w:p w14:paraId="2A35A815" w14:textId="77777777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Example:</w:t>
            </w:r>
          </w:p>
          <w:p w14:paraId="0BED0DE4" w14:textId="77777777" w:rsidR="00943D4C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+/- 2 ppm (0°C to +40°C) / +/- 7.5 ppm (-40°C to +85°C)</w:t>
            </w:r>
          </w:p>
        </w:tc>
      </w:tr>
      <w:tr w:rsidR="00943D4C" w:rsidRPr="00481C7D" w14:paraId="5D679C16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0374F562" w14:textId="77777777" w:rsidR="00943D4C" w:rsidRPr="00481C7D" w:rsidRDefault="00943D4C" w:rsidP="00FE6945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Quartz ageing:</w:t>
            </w:r>
          </w:p>
        </w:tc>
        <w:tc>
          <w:tcPr>
            <w:tcW w:w="6662" w:type="dxa"/>
          </w:tcPr>
          <w:p w14:paraId="0E64171E" w14:textId="10B21F83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Provide quartz 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>ageing</w:t>
            </w: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specification</w:t>
            </w:r>
            <w:proofErr w:type="gramEnd"/>
          </w:p>
          <w:p w14:paraId="30D7855C" w14:textId="77777777" w:rsidR="00A14259" w:rsidRPr="00666AF7" w:rsidRDefault="00A14259" w:rsidP="00A14259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Example:</w:t>
            </w:r>
          </w:p>
          <w:p w14:paraId="38F656AA" w14:textId="77777777" w:rsidR="00943D4C" w:rsidRPr="00666AF7" w:rsidRDefault="00943D4C" w:rsidP="00FE6945">
            <w:pPr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iCs/>
                <w:color w:val="000000" w:themeColor="text1"/>
                <w:sz w:val="22"/>
                <w:szCs w:val="22"/>
              </w:rPr>
              <w:t>+/- 1.0 ppm (first year)</w:t>
            </w:r>
          </w:p>
        </w:tc>
      </w:tr>
      <w:tr w:rsidR="00B101E1" w:rsidRPr="00481C7D" w14:paraId="021EFC86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F5CA366" w14:textId="334CB3BF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</w:rPr>
            </w:pPr>
            <w:r w:rsidRPr="00643AC5">
              <w:rPr>
                <w:rFonts w:ascii="Helvetica" w:hAnsi="Helvetica" w:cstheme="minorHAnsi"/>
                <w:b/>
                <w:sz w:val="22"/>
                <w:szCs w:val="22"/>
              </w:rPr>
              <w:t>Hardware version</w:t>
            </w:r>
            <w:r>
              <w:rPr>
                <w:rFonts w:ascii="Helvetica" w:hAnsi="Helvetic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FF55731" w14:textId="3274B959" w:rsidR="00B101E1" w:rsidRPr="00666AF7" w:rsidRDefault="00B101E1" w:rsidP="00B101E1">
            <w:pPr>
              <w:rPr>
                <w:rFonts w:ascii="Helvetica" w:hAnsi="Helvetica" w:cstheme="minorHAnsi"/>
                <w:iCs/>
                <w:color w:val="000000" w:themeColor="text1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</w:rPr>
              <w:t>1.0.0</w:t>
            </w:r>
          </w:p>
        </w:tc>
      </w:tr>
      <w:tr w:rsidR="00B101E1" w:rsidRPr="00481C7D" w14:paraId="1ED9EF1D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63DC773A" w14:textId="20986747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  <w:sz w:val="22"/>
                <w:szCs w:val="22"/>
              </w:rPr>
              <w:t>Software</w:t>
            </w:r>
            <w:r w:rsidRPr="00643AC5">
              <w:rPr>
                <w:rFonts w:ascii="Helvetica" w:hAnsi="Helvetica" w:cstheme="minorHAnsi"/>
                <w:b/>
                <w:sz w:val="22"/>
                <w:szCs w:val="22"/>
              </w:rPr>
              <w:t xml:space="preserve"> version</w:t>
            </w:r>
            <w:r>
              <w:rPr>
                <w:rFonts w:ascii="Helvetica" w:hAnsi="Helvetic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BD6E9F4" w14:textId="1F8C247C" w:rsidR="00B101E1" w:rsidRPr="00666AF7" w:rsidRDefault="00B101E1" w:rsidP="00B101E1">
            <w:pPr>
              <w:rPr>
                <w:rFonts w:ascii="Helvetica" w:hAnsi="Helvetica" w:cstheme="minorHAnsi"/>
                <w:iCs/>
                <w:color w:val="000000" w:themeColor="text1"/>
              </w:rPr>
            </w:pPr>
            <w:r>
              <w:rPr>
                <w:rFonts w:ascii="Helvetica" w:hAnsi="Helvetica" w:cstheme="minorHAnsi"/>
                <w:iCs/>
                <w:color w:val="000000" w:themeColor="text1"/>
              </w:rPr>
              <w:t>1.0.0</w:t>
            </w:r>
          </w:p>
        </w:tc>
      </w:tr>
      <w:tr w:rsidR="00B101E1" w:rsidRPr="00481C7D" w14:paraId="2C58C5B6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78F63587" w14:textId="37F12590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/>
                <w:b/>
                <w:sz w:val="22"/>
              </w:rPr>
              <w:t>Photo</w:t>
            </w:r>
            <w:r>
              <w:rPr>
                <w:rFonts w:ascii="Helvetica" w:hAnsi="Helvetica"/>
                <w:b/>
                <w:sz w:val="22"/>
              </w:rPr>
              <w:t xml:space="preserve"> F</w:t>
            </w:r>
            <w:r w:rsidRPr="00481C7D">
              <w:rPr>
                <w:rFonts w:ascii="Helvetica" w:hAnsi="Helvetica"/>
                <w:b/>
                <w:sz w:val="22"/>
              </w:rPr>
              <w:t>inish max. scan rate (fps):</w:t>
            </w:r>
          </w:p>
        </w:tc>
        <w:tc>
          <w:tcPr>
            <w:tcW w:w="6662" w:type="dxa"/>
          </w:tcPr>
          <w:p w14:paraId="37ADF291" w14:textId="6BD4107F" w:rsidR="00B101E1" w:rsidRPr="00666AF7" w:rsidRDefault="00B101E1" w:rsidP="00B101E1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Provide the maximum scan rate of the </w:t>
            </w:r>
            <w:r>
              <w:rPr>
                <w:rFonts w:ascii="Helvetica" w:hAnsi="Helvetica" w:cstheme="minorHAnsi"/>
                <w:sz w:val="22"/>
                <w:szCs w:val="22"/>
              </w:rPr>
              <w:t>P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>hoto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F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inish camera in frames per </w:t>
            </w:r>
            <w:proofErr w:type="gramStart"/>
            <w:r w:rsidRPr="00666AF7">
              <w:rPr>
                <w:rFonts w:ascii="Helvetica" w:hAnsi="Helvetica" w:cstheme="minorHAnsi"/>
                <w:sz w:val="22"/>
                <w:szCs w:val="22"/>
              </w:rPr>
              <w:t>second</w:t>
            </w:r>
            <w:proofErr w:type="gramEnd"/>
          </w:p>
          <w:p w14:paraId="18706ED6" w14:textId="273F7620" w:rsidR="00B101E1" w:rsidRPr="00666AF7" w:rsidRDefault="00B101E1" w:rsidP="00B101E1">
            <w:pPr>
              <w:rPr>
                <w:rFonts w:ascii="Helvetica" w:hAnsi="Helvetica" w:cstheme="minorHAnsi"/>
                <w:iCs/>
                <w:color w:val="000000" w:themeColor="text1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10000</w:t>
            </w:r>
          </w:p>
        </w:tc>
      </w:tr>
      <w:tr w:rsidR="00B101E1" w:rsidRPr="00481C7D" w14:paraId="24FAFEC1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43108015" w14:textId="408DFBA1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/>
                <w:b/>
                <w:sz w:val="22"/>
              </w:rPr>
              <w:t>Photo</w:t>
            </w:r>
            <w:r>
              <w:rPr>
                <w:rFonts w:ascii="Helvetica" w:hAnsi="Helvetica"/>
                <w:b/>
                <w:sz w:val="22"/>
              </w:rPr>
              <w:t xml:space="preserve"> F</w:t>
            </w:r>
            <w:r w:rsidRPr="00481C7D">
              <w:rPr>
                <w:rFonts w:ascii="Helvetica" w:hAnsi="Helvetica"/>
                <w:b/>
                <w:sz w:val="22"/>
              </w:rPr>
              <w:t>inish vertical resolution (pixels):</w:t>
            </w:r>
          </w:p>
        </w:tc>
        <w:tc>
          <w:tcPr>
            <w:tcW w:w="6662" w:type="dxa"/>
          </w:tcPr>
          <w:p w14:paraId="40C402C3" w14:textId="5F827BD5" w:rsidR="00B101E1" w:rsidRPr="00666AF7" w:rsidRDefault="00B101E1" w:rsidP="00B101E1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Provide the vertical resolution of the </w:t>
            </w:r>
            <w:r>
              <w:rPr>
                <w:rFonts w:ascii="Helvetica" w:hAnsi="Helvetica" w:cstheme="minorHAnsi"/>
                <w:sz w:val="22"/>
                <w:szCs w:val="22"/>
              </w:rPr>
              <w:t>P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>hoto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F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inish camera in </w:t>
            </w:r>
            <w:proofErr w:type="gramStart"/>
            <w:r w:rsidRPr="00666AF7">
              <w:rPr>
                <w:rFonts w:ascii="Helvetica" w:hAnsi="Helvetica" w:cstheme="minorHAnsi"/>
                <w:sz w:val="22"/>
                <w:szCs w:val="22"/>
              </w:rPr>
              <w:t>pixel</w:t>
            </w:r>
            <w:proofErr w:type="gramEnd"/>
          </w:p>
          <w:p w14:paraId="6B0E7713" w14:textId="3AAABD78" w:rsidR="00B101E1" w:rsidRPr="00666AF7" w:rsidRDefault="00B101E1" w:rsidP="00B101E1">
            <w:pPr>
              <w:rPr>
                <w:rFonts w:ascii="Helvetica" w:hAnsi="Helvetica" w:cstheme="minorHAnsi"/>
                <w:iCs/>
                <w:color w:val="000000" w:themeColor="text1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Example: 1080</w:t>
            </w:r>
          </w:p>
        </w:tc>
      </w:tr>
      <w:tr w:rsidR="00B101E1" w:rsidRPr="00FA1085" w14:paraId="4A1207AE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5A10BE8F" w14:textId="77777777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International Electronic Commission (IEC) compliant:</w:t>
            </w:r>
          </w:p>
        </w:tc>
        <w:tc>
          <w:tcPr>
            <w:tcW w:w="6662" w:type="dxa"/>
          </w:tcPr>
          <w:p w14:paraId="084E9761" w14:textId="6CF0A00B" w:rsidR="00B101E1" w:rsidRPr="00666AF7" w:rsidRDefault="00B101E1" w:rsidP="00B101E1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Confirm if the device is compliant with </w:t>
            </w:r>
            <w:r w:rsidRPr="00666AF7">
              <w:rPr>
                <w:rFonts w:ascii="Helvetica" w:hAnsi="Helvetica" w:cstheme="minorHAnsi"/>
                <w:bCs/>
                <w:sz w:val="22"/>
                <w:szCs w:val="22"/>
              </w:rPr>
              <w:t>International Electronic Commission (IEC)</w:t>
            </w:r>
          </w:p>
        </w:tc>
      </w:tr>
      <w:tr w:rsidR="00B101E1" w:rsidRPr="00FA1085" w14:paraId="49721F2F" w14:textId="77777777" w:rsidTr="0FC5C113">
        <w:trPr>
          <w:trHeight w:val="397"/>
        </w:trPr>
        <w:tc>
          <w:tcPr>
            <w:tcW w:w="3114" w:type="dxa"/>
            <w:shd w:val="clear" w:color="auto" w:fill="F2F2F2" w:themeFill="background1" w:themeFillShade="F2"/>
          </w:tcPr>
          <w:p w14:paraId="30BD74D4" w14:textId="77777777" w:rsidR="00B101E1" w:rsidRPr="00481C7D" w:rsidRDefault="00B101E1" w:rsidP="00B101E1">
            <w:pPr>
              <w:jc w:val="right"/>
              <w:rPr>
                <w:rFonts w:ascii="Helvetica" w:hAnsi="Helvetica"/>
                <w:b/>
                <w:sz w:val="22"/>
              </w:rPr>
            </w:pPr>
            <w:r w:rsidRPr="00481C7D">
              <w:rPr>
                <w:rFonts w:ascii="Helvetica" w:hAnsi="Helvetica"/>
                <w:b/>
                <w:sz w:val="22"/>
              </w:rPr>
              <w:t>Synchronization input:</w:t>
            </w:r>
          </w:p>
        </w:tc>
        <w:tc>
          <w:tcPr>
            <w:tcW w:w="6662" w:type="dxa"/>
            <w:tcBorders>
              <w:bottom w:val="single" w:sz="4" w:space="0" w:color="A6A6A6" w:themeColor="background1" w:themeShade="A6"/>
            </w:tcBorders>
          </w:tcPr>
          <w:p w14:paraId="50904349" w14:textId="57CE74C1" w:rsidR="00B101E1" w:rsidRPr="00666AF7" w:rsidRDefault="00B101E1" w:rsidP="00B101E1">
            <w:pPr>
              <w:rPr>
                <w:rFonts w:ascii="Helvetica" w:eastAsia="MS Gothic" w:hAnsi="Helvetica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Confirm if the device has a synchronization input</w:t>
            </w:r>
          </w:p>
        </w:tc>
      </w:tr>
      <w:tr w:rsidR="00B101E1" w:rsidRPr="00481C7D" w14:paraId="0179B2C4" w14:textId="77777777" w:rsidTr="0FC5C113">
        <w:trPr>
          <w:trHeight w:val="584"/>
        </w:trPr>
        <w:tc>
          <w:tcPr>
            <w:tcW w:w="3114" w:type="dxa"/>
            <w:shd w:val="clear" w:color="auto" w:fill="F2F2F2" w:themeFill="background1" w:themeFillShade="F2"/>
          </w:tcPr>
          <w:p w14:paraId="3A233BD8" w14:textId="77777777" w:rsidR="00B101E1" w:rsidRPr="00481C7D" w:rsidRDefault="00B101E1" w:rsidP="00B101E1">
            <w:pPr>
              <w:jc w:val="right"/>
              <w:rPr>
                <w:rFonts w:ascii="Helvetica" w:hAnsi="Helvetica"/>
                <w:b/>
                <w:sz w:val="22"/>
              </w:rPr>
            </w:pPr>
            <w:r w:rsidRPr="00481C7D">
              <w:rPr>
                <w:rFonts w:ascii="Helvetica" w:hAnsi="Helvetica"/>
                <w:b/>
                <w:sz w:val="22"/>
              </w:rPr>
              <w:t>External synchronization:</w:t>
            </w:r>
          </w:p>
        </w:tc>
        <w:tc>
          <w:tcPr>
            <w:tcW w:w="6662" w:type="dxa"/>
            <w:tcBorders>
              <w:bottom w:val="single" w:sz="4" w:space="0" w:color="A6A6A6" w:themeColor="background1" w:themeShade="A6"/>
            </w:tcBorders>
          </w:tcPr>
          <w:p w14:paraId="3B35292F" w14:textId="2B45561D" w:rsidR="00B101E1" w:rsidRPr="00666AF7" w:rsidRDefault="00B101E1" w:rsidP="00B101E1">
            <w:pPr>
              <w:rPr>
                <w:rFonts w:ascii="Helvetica" w:hAnsi="Helvetica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Confirm if the device allows external synchroniz</w:t>
            </w:r>
            <w:r>
              <w:rPr>
                <w:rFonts w:ascii="Helvetica" w:hAnsi="Helvetica" w:cstheme="minorHAnsi"/>
                <w:sz w:val="22"/>
                <w:szCs w:val="22"/>
              </w:rPr>
              <w:t>ation</w:t>
            </w:r>
            <w:r w:rsidRPr="00666AF7">
              <w:rPr>
                <w:rFonts w:ascii="Helvetica" w:hAnsi="Helvetica" w:cstheme="minorHAnsi"/>
                <w:sz w:val="22"/>
                <w:szCs w:val="22"/>
              </w:rPr>
              <w:t xml:space="preserve"> (e.g., with GPS). If yes, provide a description of the synchronization procedure.</w:t>
            </w:r>
          </w:p>
        </w:tc>
      </w:tr>
      <w:tr w:rsidR="00B101E1" w:rsidRPr="00FA1085" w14:paraId="4E5AC629" w14:textId="77777777" w:rsidTr="0FC5C113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13E87252" w14:textId="77777777" w:rsidR="00B101E1" w:rsidRPr="00481C7D" w:rsidRDefault="00B101E1" w:rsidP="00B101E1">
            <w:pPr>
              <w:jc w:val="right"/>
              <w:rPr>
                <w:rFonts w:ascii="Helvetica" w:hAnsi="Helvetica" w:cstheme="minorHAnsi"/>
                <w:b/>
                <w:sz w:val="22"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>Device can provide Log (only for Timers):</w:t>
            </w:r>
          </w:p>
        </w:tc>
        <w:tc>
          <w:tcPr>
            <w:tcW w:w="6662" w:type="dxa"/>
          </w:tcPr>
          <w:p w14:paraId="56EFF36F" w14:textId="4BBCC121" w:rsidR="00B101E1" w:rsidRPr="00666AF7" w:rsidRDefault="00B101E1" w:rsidP="00B101E1">
            <w:pPr>
              <w:rPr>
                <w:rFonts w:ascii="Helvetica" w:hAnsi="Helvetica" w:cstheme="minorHAnsi"/>
                <w:sz w:val="22"/>
                <w:szCs w:val="22"/>
              </w:rPr>
            </w:pPr>
            <w:r w:rsidRPr="00666AF7">
              <w:rPr>
                <w:rFonts w:ascii="Helvetica" w:hAnsi="Helvetica" w:cstheme="minorHAnsi"/>
                <w:sz w:val="22"/>
                <w:szCs w:val="22"/>
              </w:rPr>
              <w:t>Confirm if the device can provide a log file. If yes, provide a description how to access and export the log file from the device.</w:t>
            </w:r>
          </w:p>
        </w:tc>
      </w:tr>
      <w:tr w:rsidR="00D3535E" w:rsidRPr="00FA1085" w14:paraId="16C61733" w14:textId="77777777" w:rsidTr="0FC5C113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7602A80C" w14:textId="6C717968" w:rsidR="00D3535E" w:rsidRPr="00481C7D" w:rsidRDefault="00D3535E" w:rsidP="00D3535E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 xml:space="preserve">Device can </w:t>
            </w:r>
            <w:r>
              <w:rPr>
                <w:rFonts w:ascii="Helvetica" w:hAnsi="Helvetica" w:cstheme="minorHAnsi"/>
                <w:b/>
                <w:sz w:val="22"/>
              </w:rPr>
              <w:t xml:space="preserve">process net times </w:t>
            </w:r>
            <w:r w:rsidRPr="00481C7D">
              <w:rPr>
                <w:rFonts w:ascii="Helvetica" w:hAnsi="Helvetica" w:cstheme="minorHAnsi"/>
                <w:b/>
                <w:sz w:val="22"/>
              </w:rPr>
              <w:t>(only for Timers):</w:t>
            </w:r>
          </w:p>
        </w:tc>
        <w:tc>
          <w:tcPr>
            <w:tcW w:w="6662" w:type="dxa"/>
          </w:tcPr>
          <w:p w14:paraId="5EF5CCFE" w14:textId="63247CE8" w:rsidR="00D3535E" w:rsidRPr="00666AF7" w:rsidRDefault="00760F05" w:rsidP="00D3535E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Describe the step-by-step procedure how to </w:t>
            </w:r>
            <w:r w:rsidR="009A17BE">
              <w:rPr>
                <w:rFonts w:ascii="Helvetica" w:hAnsi="Helvetica" w:cstheme="minorHAnsi"/>
              </w:rPr>
              <w:t>display/print the net time</w:t>
            </w:r>
            <w:r w:rsidR="00DE4938">
              <w:rPr>
                <w:rFonts w:ascii="Helvetica" w:hAnsi="Helvetica" w:cstheme="minorHAnsi"/>
              </w:rPr>
              <w:t>.</w:t>
            </w:r>
          </w:p>
        </w:tc>
      </w:tr>
      <w:tr w:rsidR="00D3535E" w:rsidRPr="00FA1085" w14:paraId="3576A07E" w14:textId="77777777" w:rsidTr="0FC5C113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253CB017" w14:textId="584B7C85" w:rsidR="00D3535E" w:rsidRPr="00481C7D" w:rsidRDefault="00D3535E" w:rsidP="00D3535E">
            <w:pPr>
              <w:jc w:val="right"/>
              <w:rPr>
                <w:rFonts w:ascii="Helvetica" w:hAnsi="Helvetica" w:cstheme="minorHAnsi"/>
                <w:b/>
              </w:rPr>
            </w:pPr>
            <w:r w:rsidRPr="00481C7D">
              <w:rPr>
                <w:rFonts w:ascii="Helvetica" w:hAnsi="Helvetica" w:cstheme="minorHAnsi"/>
                <w:b/>
                <w:sz w:val="22"/>
              </w:rPr>
              <w:t xml:space="preserve">Device can </w:t>
            </w:r>
            <w:r>
              <w:rPr>
                <w:rFonts w:ascii="Helvetica" w:hAnsi="Helvetica" w:cstheme="minorHAnsi"/>
                <w:b/>
                <w:sz w:val="22"/>
              </w:rPr>
              <w:t xml:space="preserve">do corrections on the time </w:t>
            </w:r>
            <w:r w:rsidRPr="00481C7D">
              <w:rPr>
                <w:rFonts w:ascii="Helvetica" w:hAnsi="Helvetica" w:cstheme="minorHAnsi"/>
                <w:b/>
                <w:sz w:val="22"/>
              </w:rPr>
              <w:t>(only for Timers):</w:t>
            </w:r>
          </w:p>
        </w:tc>
        <w:tc>
          <w:tcPr>
            <w:tcW w:w="6662" w:type="dxa"/>
          </w:tcPr>
          <w:p w14:paraId="243C3980" w14:textId="40D915C2" w:rsidR="00D3535E" w:rsidRPr="00666AF7" w:rsidRDefault="009A17BE" w:rsidP="00D3535E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Describe the step-by-step procedure how to </w:t>
            </w:r>
            <w:r>
              <w:rPr>
                <w:rFonts w:ascii="Helvetica" w:hAnsi="Helvetica" w:cstheme="minorHAnsi"/>
              </w:rPr>
              <w:t xml:space="preserve">apply a correction </w:t>
            </w:r>
            <w:r w:rsidR="00DE4938">
              <w:rPr>
                <w:rFonts w:ascii="Helvetica" w:hAnsi="Helvetica" w:cstheme="minorHAnsi"/>
              </w:rPr>
              <w:t>of a TOD</w:t>
            </w:r>
            <w:r>
              <w:rPr>
                <w:rFonts w:ascii="Helvetica" w:hAnsi="Helvetica" w:cstheme="minorHAnsi"/>
              </w:rPr>
              <w:t xml:space="preserve"> or to enter </w:t>
            </w:r>
            <w:r w:rsidR="00DE4938">
              <w:rPr>
                <w:rFonts w:ascii="Helvetica" w:hAnsi="Helvetica" w:cstheme="minorHAnsi"/>
              </w:rPr>
              <w:t>a TOD manually.</w:t>
            </w:r>
          </w:p>
        </w:tc>
      </w:tr>
      <w:tr w:rsidR="00D3535E" w14:paraId="32139A23" w14:textId="77777777" w:rsidTr="0FC5C113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766AB5F7" w14:textId="44F65C47" w:rsidR="00D3535E" w:rsidRDefault="00D3535E" w:rsidP="00D3535E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>Minimum impulse duration</w:t>
            </w:r>
          </w:p>
          <w:p w14:paraId="25340019" w14:textId="717FC054" w:rsidR="00D3535E" w:rsidRDefault="00D3535E" w:rsidP="00D3535E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72FE6EAA">
              <w:rPr>
                <w:rFonts w:ascii="Helvetica" w:hAnsi="Helvetica" w:cstheme="minorBidi"/>
                <w:b/>
                <w:bCs/>
                <w:sz w:val="22"/>
                <w:szCs w:val="22"/>
              </w:rPr>
              <w:t>(only for photocells)</w:t>
            </w:r>
          </w:p>
          <w:p w14:paraId="1EC55052" w14:textId="7F301AE6" w:rsidR="00D3535E" w:rsidRDefault="00D3535E" w:rsidP="00D3535E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15856AE7" w14:textId="6175ABCB" w:rsidR="00D3535E" w:rsidRDefault="00D3535E" w:rsidP="00D3535E">
            <w:pPr>
              <w:rPr>
                <w:rFonts w:ascii="Helvetica" w:hAnsi="Helvetica" w:cstheme="minorBidi"/>
                <w:sz w:val="22"/>
                <w:szCs w:val="22"/>
              </w:rPr>
            </w:pPr>
            <w:r w:rsidRPr="72FE6EAA">
              <w:rPr>
                <w:rFonts w:ascii="Helvetica" w:hAnsi="Helvetica" w:cstheme="minorBidi"/>
                <w:sz w:val="22"/>
                <w:szCs w:val="22"/>
              </w:rPr>
              <w:t>300ms</w:t>
            </w:r>
          </w:p>
        </w:tc>
      </w:tr>
      <w:tr w:rsidR="00D3535E" w:rsidRPr="00FA1085" w14:paraId="083FC525" w14:textId="77777777" w:rsidTr="0FC5C113">
        <w:trPr>
          <w:trHeight w:val="375"/>
        </w:trPr>
        <w:tc>
          <w:tcPr>
            <w:tcW w:w="3114" w:type="dxa"/>
            <w:shd w:val="clear" w:color="auto" w:fill="F2F2F2" w:themeFill="background1" w:themeFillShade="F2"/>
          </w:tcPr>
          <w:p w14:paraId="3C2D340F" w14:textId="10361618" w:rsidR="00D3535E" w:rsidRDefault="00D3535E" w:rsidP="00D3535E">
            <w:pPr>
              <w:jc w:val="right"/>
              <w:rPr>
                <w:rFonts w:ascii="Helvetica" w:hAnsi="Helvetica" w:cstheme="minorBidi"/>
                <w:b/>
                <w:bCs/>
                <w:sz w:val="22"/>
                <w:szCs w:val="22"/>
              </w:rPr>
            </w:pPr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 xml:space="preserve">Banana </w:t>
            </w:r>
            <w:proofErr w:type="gramStart"/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>plug</w:t>
            </w:r>
            <w:proofErr w:type="gramEnd"/>
            <w:r w:rsidRPr="0FC5C113">
              <w:rPr>
                <w:rFonts w:ascii="Helvetica" w:hAnsi="Helvetica" w:cstheme="minorBidi"/>
                <w:b/>
                <w:bCs/>
                <w:sz w:val="22"/>
                <w:szCs w:val="22"/>
              </w:rPr>
              <w:t xml:space="preserve"> compatible</w:t>
            </w:r>
          </w:p>
        </w:tc>
        <w:tc>
          <w:tcPr>
            <w:tcW w:w="6662" w:type="dxa"/>
          </w:tcPr>
          <w:p w14:paraId="2DA2760D" w14:textId="15081F6A" w:rsidR="00D3535E" w:rsidRDefault="00D3535E" w:rsidP="00D3535E">
            <w:pPr>
              <w:rPr>
                <w:rFonts w:ascii="Helvetica" w:hAnsi="Helvetica" w:cstheme="minorBidi"/>
                <w:sz w:val="22"/>
                <w:szCs w:val="22"/>
              </w:rPr>
            </w:pPr>
            <w:r w:rsidRPr="0FC5C113">
              <w:rPr>
                <w:rFonts w:ascii="Helvetica" w:hAnsi="Helvetica" w:cstheme="minorBidi"/>
                <w:sz w:val="22"/>
                <w:szCs w:val="22"/>
              </w:rPr>
              <w:t>The device must be compatible with banana plug</w:t>
            </w:r>
          </w:p>
        </w:tc>
      </w:tr>
    </w:tbl>
    <w:p w14:paraId="24D183BC" w14:textId="77777777" w:rsidR="007727D9" w:rsidRPr="00957BA6" w:rsidRDefault="007727D9">
      <w:pPr>
        <w:rPr>
          <w:lang w:val="en-GB"/>
        </w:rPr>
      </w:pPr>
    </w:p>
    <w:p w14:paraId="4A0DC404" w14:textId="77777777" w:rsidR="00943D4C" w:rsidRPr="0052089E" w:rsidRDefault="00943D4C" w:rsidP="008A5DE0">
      <w:pPr>
        <w:rPr>
          <w:rFonts w:ascii="Helvetica" w:hAnsi="Helvetica"/>
          <w:lang w:val="en-US"/>
        </w:rPr>
      </w:pPr>
    </w:p>
    <w:sectPr w:rsidR="00943D4C" w:rsidRPr="0052089E" w:rsidSect="007D7723">
      <w:headerReference w:type="default" r:id="rId10"/>
      <w:footerReference w:type="default" r:id="rId11"/>
      <w:pgSz w:w="11906" w:h="16838"/>
      <w:pgMar w:top="1440" w:right="685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3E56" w14:textId="77777777" w:rsidR="00EC1162" w:rsidRDefault="00EC1162" w:rsidP="007F7939">
      <w:pPr>
        <w:spacing w:after="0" w:line="240" w:lineRule="auto"/>
      </w:pPr>
      <w:r>
        <w:separator/>
      </w:r>
    </w:p>
  </w:endnote>
  <w:endnote w:type="continuationSeparator" w:id="0">
    <w:p w14:paraId="15A48005" w14:textId="77777777" w:rsidR="00EC1162" w:rsidRDefault="00EC1162" w:rsidP="007F7939">
      <w:pPr>
        <w:spacing w:after="0" w:line="240" w:lineRule="auto"/>
      </w:pPr>
      <w:r>
        <w:continuationSeparator/>
      </w:r>
    </w:p>
  </w:endnote>
  <w:endnote w:type="continuationNotice" w:id="1">
    <w:p w14:paraId="62C5E71A" w14:textId="77777777" w:rsidR="00EC1162" w:rsidRDefault="00EC1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81" w:type="dxa"/>
      <w:tblInd w:w="-5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258"/>
      <w:gridCol w:w="1247"/>
    </w:tblGrid>
    <w:tr w:rsidR="00716B99" w:rsidRPr="00C93A76" w14:paraId="2709F545" w14:textId="77777777" w:rsidTr="00716B99">
      <w:trPr>
        <w:trHeight w:val="441"/>
      </w:trPr>
      <w:tc>
        <w:tcPr>
          <w:tcW w:w="1276" w:type="dxa"/>
          <w:vAlign w:val="center"/>
        </w:tcPr>
        <w:p w14:paraId="2907B2F3" w14:textId="2714665C" w:rsidR="009937ED" w:rsidRPr="00C93A76" w:rsidRDefault="009937ED" w:rsidP="008F03E2">
          <w:pPr>
            <w:pStyle w:val="Pieddepage"/>
            <w:rPr>
              <w:rFonts w:ascii="Helvetica" w:hAnsi="Helvetica"/>
              <w:color w:val="A6A6A6" w:themeColor="background1" w:themeShade="A6"/>
              <w:sz w:val="14"/>
              <w:szCs w:val="14"/>
            </w:rPr>
          </w:pP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 xml:space="preserve">Version </w: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begin"/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instrText xml:space="preserve"> DOCPROPERTY  "Version number"  \* MERGEFORMAT </w:instrTex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separate"/>
          </w:r>
          <w:r w:rsidR="00D239B1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1.3</w: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end"/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br/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begin"/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instrText xml:space="preserve"> DOCPROPERTY  "Version date" </w:instrTex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separate"/>
          </w:r>
          <w:r w:rsidR="00D239B1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14.11.2024</w: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fldChar w:fldCharType="end"/>
          </w:r>
        </w:p>
      </w:tc>
      <w:tc>
        <w:tcPr>
          <w:tcW w:w="7258" w:type="dxa"/>
          <w:vAlign w:val="center"/>
        </w:tcPr>
        <w:p w14:paraId="2768E294" w14:textId="6958C2E1" w:rsidR="009937ED" w:rsidRPr="00C93A76" w:rsidRDefault="009937ED" w:rsidP="009937ED">
          <w:pPr>
            <w:pStyle w:val="Pieddepage"/>
            <w:jc w:val="center"/>
            <w:rPr>
              <w:rFonts w:ascii="Helvetica" w:hAnsi="Helvetica"/>
              <w:color w:val="A6A6A6" w:themeColor="background1" w:themeShade="A6"/>
              <w:sz w:val="14"/>
              <w:szCs w:val="14"/>
            </w:rPr>
          </w:pP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 xml:space="preserve">FIS Headquarters, Marc </w:t>
          </w:r>
          <w:proofErr w:type="spellStart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Hodler</w:t>
          </w:r>
          <w:proofErr w:type="spellEnd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 xml:space="preserve"> House, </w:t>
          </w:r>
          <w:proofErr w:type="spellStart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Blochstrasse</w:t>
          </w:r>
          <w:proofErr w:type="spellEnd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 xml:space="preserve"> 2, CH-3653 </w:t>
          </w:r>
          <w:proofErr w:type="spellStart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Oberhofen</w:t>
          </w:r>
          <w:proofErr w:type="spellEnd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 xml:space="preserve"> am </w:t>
          </w:r>
          <w:proofErr w:type="spellStart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Thunersee</w:t>
          </w:r>
          <w:proofErr w:type="spellEnd"/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t>, Switzerland</w:t>
          </w:r>
          <w:r w:rsidRPr="00C93A76">
            <w:rPr>
              <w:rFonts w:ascii="Helvetica" w:hAnsi="Helvetica"/>
              <w:color w:val="A6A6A6" w:themeColor="background1" w:themeShade="A6"/>
              <w:sz w:val="14"/>
              <w:szCs w:val="14"/>
            </w:rPr>
            <w:br/>
            <w:t>FIS IT department | +41 (33) 244 61 61 | it@fis-ski.com | www.fis-ski.com</w:t>
          </w:r>
        </w:p>
      </w:tc>
      <w:tc>
        <w:tcPr>
          <w:tcW w:w="1247" w:type="dxa"/>
          <w:vAlign w:val="center"/>
        </w:tcPr>
        <w:p w14:paraId="7DC91A7C" w14:textId="77777777" w:rsidR="009937ED" w:rsidRPr="00C93A76" w:rsidRDefault="009937ED" w:rsidP="008F03E2">
          <w:pPr>
            <w:pStyle w:val="Pieddepage"/>
            <w:jc w:val="right"/>
            <w:rPr>
              <w:rFonts w:ascii="Helvetica" w:hAnsi="Helvetica"/>
              <w:color w:val="A6A6A6" w:themeColor="background1" w:themeShade="A6"/>
              <w:sz w:val="14"/>
              <w:szCs w:val="14"/>
            </w:rPr>
          </w:pPr>
          <w:r w:rsidRPr="00C93A76">
            <w:rPr>
              <w:rFonts w:ascii="Helvetica" w:hAnsi="Helvetica"/>
              <w:noProof/>
              <w:color w:val="A6A6A6" w:themeColor="background1" w:themeShade="A6"/>
              <w:sz w:val="14"/>
              <w:szCs w:val="14"/>
            </w:rPr>
            <w:t xml:space="preserve">Page </w: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begin"/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instrText xml:space="preserve"> PAGE  \* Arabic  \* MERGEFORMAT </w:instrTex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separate"/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t>1</w: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end"/>
          </w:r>
          <w:r w:rsidRPr="00C93A76">
            <w:rPr>
              <w:rFonts w:ascii="Helvetica" w:hAnsi="Helvetica"/>
              <w:noProof/>
              <w:color w:val="A6A6A6" w:themeColor="background1" w:themeShade="A6"/>
              <w:sz w:val="14"/>
              <w:szCs w:val="14"/>
            </w:rPr>
            <w:t xml:space="preserve"> of </w: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begin"/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instrText xml:space="preserve"> NUMPAGES  \* Arabic  \* MERGEFORMAT </w:instrTex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separate"/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t>2</w:t>
          </w:r>
          <w:r w:rsidRPr="00C93A76">
            <w:rPr>
              <w:rFonts w:ascii="Helvetica" w:hAnsi="Helvetica"/>
              <w:b/>
              <w:bCs/>
              <w:noProof/>
              <w:color w:val="A6A6A6" w:themeColor="background1" w:themeShade="A6"/>
              <w:sz w:val="14"/>
              <w:szCs w:val="14"/>
            </w:rPr>
            <w:fldChar w:fldCharType="end"/>
          </w:r>
        </w:p>
      </w:tc>
    </w:tr>
  </w:tbl>
  <w:p w14:paraId="2CF515F9" w14:textId="77777777" w:rsidR="009937ED" w:rsidRDefault="009937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479E" w14:textId="77777777" w:rsidR="00EC1162" w:rsidRDefault="00EC1162" w:rsidP="007F7939">
      <w:pPr>
        <w:spacing w:after="0" w:line="240" w:lineRule="auto"/>
      </w:pPr>
      <w:r>
        <w:separator/>
      </w:r>
    </w:p>
  </w:footnote>
  <w:footnote w:type="continuationSeparator" w:id="0">
    <w:p w14:paraId="287CC0D0" w14:textId="77777777" w:rsidR="00EC1162" w:rsidRDefault="00EC1162" w:rsidP="007F7939">
      <w:pPr>
        <w:spacing w:after="0" w:line="240" w:lineRule="auto"/>
      </w:pPr>
      <w:r>
        <w:continuationSeparator/>
      </w:r>
    </w:p>
  </w:footnote>
  <w:footnote w:type="continuationNotice" w:id="1">
    <w:p w14:paraId="22FB9B17" w14:textId="77777777" w:rsidR="00EC1162" w:rsidRDefault="00EC1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27"/>
      <w:gridCol w:w="1753"/>
    </w:tblGrid>
    <w:tr w:rsidR="009937ED" w:rsidRPr="009937ED" w14:paraId="02F97802" w14:textId="77777777" w:rsidTr="00716B99">
      <w:trPr>
        <w:trHeight w:val="663"/>
      </w:trPr>
      <w:tc>
        <w:tcPr>
          <w:tcW w:w="1701" w:type="dxa"/>
          <w:vAlign w:val="center"/>
        </w:tcPr>
        <w:p w14:paraId="6CA05538" w14:textId="1BDA7E64" w:rsidR="009937ED" w:rsidRPr="009937ED" w:rsidRDefault="009937ED" w:rsidP="009937ED">
          <w:pPr>
            <w:rPr>
              <w:rFonts w:ascii="Helvetica" w:hAnsi="Helvetica"/>
            </w:rPr>
          </w:pPr>
        </w:p>
      </w:tc>
      <w:tc>
        <w:tcPr>
          <w:tcW w:w="6327" w:type="dxa"/>
          <w:vAlign w:val="center"/>
        </w:tcPr>
        <w:p w14:paraId="5DF225B3" w14:textId="659C2FEC" w:rsidR="009937ED" w:rsidRPr="00E64E0E" w:rsidRDefault="009937ED" w:rsidP="009937ED">
          <w:pPr>
            <w:jc w:val="center"/>
            <w:rPr>
              <w:rFonts w:ascii="Helvetica" w:hAnsi="Helvetica"/>
              <w:sz w:val="24"/>
              <w:szCs w:val="24"/>
            </w:rPr>
          </w:pPr>
          <w:r w:rsidRPr="00E64E0E">
            <w:rPr>
              <w:rFonts w:ascii="Helvetica" w:hAnsi="Helvetica"/>
              <w:sz w:val="24"/>
              <w:szCs w:val="24"/>
            </w:rPr>
            <w:t>TIMING DEVICE HOMOLGATION REQUEST</w:t>
          </w:r>
        </w:p>
      </w:tc>
      <w:tc>
        <w:tcPr>
          <w:tcW w:w="1753" w:type="dxa"/>
          <w:vAlign w:val="center"/>
        </w:tcPr>
        <w:p w14:paraId="2D9D34A5" w14:textId="77777777" w:rsidR="009937ED" w:rsidRPr="009937ED" w:rsidRDefault="009937ED" w:rsidP="009937ED">
          <w:pPr>
            <w:jc w:val="right"/>
            <w:rPr>
              <w:rFonts w:ascii="Helvetica" w:hAnsi="Helvetica"/>
            </w:rPr>
          </w:pPr>
          <w:r w:rsidRPr="009937ED">
            <w:rPr>
              <w:rFonts w:ascii="Helvetica" w:eastAsia="Arial, Arial" w:hAnsi="Helvetica" w:cs="Arial, Arial"/>
              <w:noProof/>
              <w:color w:val="000000"/>
              <w:kern w:val="3"/>
              <w:sz w:val="24"/>
              <w:szCs w:val="24"/>
              <w:lang w:val="en-GB" w:eastAsia="en-GB"/>
            </w:rPr>
            <w:drawing>
              <wp:inline distT="0" distB="0" distL="0" distR="0" wp14:anchorId="377DA4F1" wp14:editId="6A2D7E94">
                <wp:extent cx="572135" cy="561975"/>
                <wp:effectExtent l="0" t="0" r="0" b="9525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1DE970" w14:textId="77777777" w:rsidR="00D46C06" w:rsidRPr="00D82787" w:rsidRDefault="00D46C06" w:rsidP="00D827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70A"/>
    <w:multiLevelType w:val="hybridMultilevel"/>
    <w:tmpl w:val="0C50D7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563C"/>
    <w:multiLevelType w:val="hybridMultilevel"/>
    <w:tmpl w:val="223CB4F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40A5F"/>
    <w:multiLevelType w:val="hybridMultilevel"/>
    <w:tmpl w:val="2A846446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D80638"/>
    <w:multiLevelType w:val="hybridMultilevel"/>
    <w:tmpl w:val="941CA1F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576853">
    <w:abstractNumId w:val="0"/>
  </w:num>
  <w:num w:numId="2" w16cid:durableId="298540853">
    <w:abstractNumId w:val="1"/>
  </w:num>
  <w:num w:numId="3" w16cid:durableId="829979589">
    <w:abstractNumId w:val="2"/>
  </w:num>
  <w:num w:numId="4" w16cid:durableId="176083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39"/>
    <w:rsid w:val="00020511"/>
    <w:rsid w:val="00087485"/>
    <w:rsid w:val="000A64FC"/>
    <w:rsid w:val="000B5713"/>
    <w:rsid w:val="00186262"/>
    <w:rsid w:val="001B6853"/>
    <w:rsid w:val="001B6FD8"/>
    <w:rsid w:val="00221642"/>
    <w:rsid w:val="00232325"/>
    <w:rsid w:val="00273BBE"/>
    <w:rsid w:val="0029262A"/>
    <w:rsid w:val="002E0C89"/>
    <w:rsid w:val="003A16BD"/>
    <w:rsid w:val="003A3B2A"/>
    <w:rsid w:val="003A6A87"/>
    <w:rsid w:val="003B0234"/>
    <w:rsid w:val="003E5D9A"/>
    <w:rsid w:val="003F1BCC"/>
    <w:rsid w:val="00481C7D"/>
    <w:rsid w:val="004F728F"/>
    <w:rsid w:val="0052089E"/>
    <w:rsid w:val="00542CF5"/>
    <w:rsid w:val="00547CA2"/>
    <w:rsid w:val="005E239A"/>
    <w:rsid w:val="00634E93"/>
    <w:rsid w:val="00643AC5"/>
    <w:rsid w:val="00666AF7"/>
    <w:rsid w:val="00695829"/>
    <w:rsid w:val="006C0171"/>
    <w:rsid w:val="00700AD1"/>
    <w:rsid w:val="00716B99"/>
    <w:rsid w:val="00721EDF"/>
    <w:rsid w:val="00742703"/>
    <w:rsid w:val="00746327"/>
    <w:rsid w:val="00760F05"/>
    <w:rsid w:val="00770F06"/>
    <w:rsid w:val="007725B5"/>
    <w:rsid w:val="007727D9"/>
    <w:rsid w:val="00784392"/>
    <w:rsid w:val="007B0344"/>
    <w:rsid w:val="007B6130"/>
    <w:rsid w:val="007B7C9A"/>
    <w:rsid w:val="007C49C7"/>
    <w:rsid w:val="007D2610"/>
    <w:rsid w:val="007D7723"/>
    <w:rsid w:val="007F777C"/>
    <w:rsid w:val="007F7939"/>
    <w:rsid w:val="00803CAF"/>
    <w:rsid w:val="008A5DE0"/>
    <w:rsid w:val="008A77C1"/>
    <w:rsid w:val="008B6620"/>
    <w:rsid w:val="008E2C77"/>
    <w:rsid w:val="008F03E2"/>
    <w:rsid w:val="00905396"/>
    <w:rsid w:val="00917BDB"/>
    <w:rsid w:val="00943D4C"/>
    <w:rsid w:val="00957BA6"/>
    <w:rsid w:val="009616A0"/>
    <w:rsid w:val="009937ED"/>
    <w:rsid w:val="009A17BE"/>
    <w:rsid w:val="009B5087"/>
    <w:rsid w:val="009F4BF9"/>
    <w:rsid w:val="00A06226"/>
    <w:rsid w:val="00A14259"/>
    <w:rsid w:val="00A37500"/>
    <w:rsid w:val="00A648A0"/>
    <w:rsid w:val="00A9052C"/>
    <w:rsid w:val="00AA0541"/>
    <w:rsid w:val="00AC116E"/>
    <w:rsid w:val="00AC649C"/>
    <w:rsid w:val="00B101E1"/>
    <w:rsid w:val="00B172A9"/>
    <w:rsid w:val="00B43F74"/>
    <w:rsid w:val="00B45853"/>
    <w:rsid w:val="00BC041B"/>
    <w:rsid w:val="00BE64B8"/>
    <w:rsid w:val="00C132E5"/>
    <w:rsid w:val="00C56CA1"/>
    <w:rsid w:val="00C73C60"/>
    <w:rsid w:val="00C84D19"/>
    <w:rsid w:val="00C93A76"/>
    <w:rsid w:val="00CE2898"/>
    <w:rsid w:val="00CE3374"/>
    <w:rsid w:val="00D239B1"/>
    <w:rsid w:val="00D3535E"/>
    <w:rsid w:val="00D4064F"/>
    <w:rsid w:val="00D46C06"/>
    <w:rsid w:val="00D639A4"/>
    <w:rsid w:val="00D71740"/>
    <w:rsid w:val="00D82787"/>
    <w:rsid w:val="00DB01FB"/>
    <w:rsid w:val="00DB461B"/>
    <w:rsid w:val="00DE4938"/>
    <w:rsid w:val="00E20BA5"/>
    <w:rsid w:val="00E64E0E"/>
    <w:rsid w:val="00EC1162"/>
    <w:rsid w:val="00EC71CF"/>
    <w:rsid w:val="00F26A7A"/>
    <w:rsid w:val="00F303B5"/>
    <w:rsid w:val="00F663FE"/>
    <w:rsid w:val="00F9484B"/>
    <w:rsid w:val="00F96CFB"/>
    <w:rsid w:val="00FA1085"/>
    <w:rsid w:val="00FC326C"/>
    <w:rsid w:val="0E7307C7"/>
    <w:rsid w:val="0FC5C113"/>
    <w:rsid w:val="1CD432D3"/>
    <w:rsid w:val="1DCFD93C"/>
    <w:rsid w:val="1E700334"/>
    <w:rsid w:val="275235A2"/>
    <w:rsid w:val="4925B52A"/>
    <w:rsid w:val="4D13A9D4"/>
    <w:rsid w:val="50DEBDB5"/>
    <w:rsid w:val="5B1E85C8"/>
    <w:rsid w:val="5B639C7E"/>
    <w:rsid w:val="5ECD4243"/>
    <w:rsid w:val="5F7D3D37"/>
    <w:rsid w:val="63865A06"/>
    <w:rsid w:val="6450AE5A"/>
    <w:rsid w:val="68E8FED9"/>
    <w:rsid w:val="6A30CF71"/>
    <w:rsid w:val="6EEB5393"/>
    <w:rsid w:val="705795C1"/>
    <w:rsid w:val="71629E49"/>
    <w:rsid w:val="727F45E8"/>
    <w:rsid w:val="72FE6EAA"/>
    <w:rsid w:val="79386E3E"/>
    <w:rsid w:val="7BC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FC9FC0"/>
  <w15:chartTrackingRefBased/>
  <w15:docId w15:val="{972AF9A8-6899-4842-8705-6C2597C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59"/>
  </w:style>
  <w:style w:type="paragraph" w:styleId="Titre1">
    <w:name w:val="heading 1"/>
    <w:basedOn w:val="Normal"/>
    <w:next w:val="Normal"/>
    <w:link w:val="Titre1Car"/>
    <w:uiPriority w:val="9"/>
    <w:qFormat/>
    <w:rsid w:val="007F7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939"/>
  </w:style>
  <w:style w:type="paragraph" w:styleId="Pieddepage">
    <w:name w:val="footer"/>
    <w:basedOn w:val="Normal"/>
    <w:link w:val="PieddepageCar"/>
    <w:unhideWhenUsed/>
    <w:rsid w:val="007F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939"/>
  </w:style>
  <w:style w:type="paragraph" w:styleId="Titre">
    <w:name w:val="Title"/>
    <w:basedOn w:val="Normal"/>
    <w:next w:val="Normal"/>
    <w:link w:val="TitreCar"/>
    <w:autoRedefine/>
    <w:uiPriority w:val="10"/>
    <w:qFormat/>
    <w:rsid w:val="00C93A76"/>
    <w:pPr>
      <w:spacing w:after="0" w:line="240" w:lineRule="auto"/>
      <w:contextualSpacing/>
    </w:pPr>
    <w:rPr>
      <w:rFonts w:ascii="Helvetica" w:eastAsiaTheme="majorEastAsia" w:hAnsi="Helvetica" w:cstheme="majorBidi"/>
      <w:b/>
      <w:spacing w:val="-10"/>
      <w:kern w:val="28"/>
      <w:sz w:val="36"/>
      <w:szCs w:val="40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C93A76"/>
    <w:rPr>
      <w:rFonts w:ascii="Helvetica" w:eastAsiaTheme="majorEastAsia" w:hAnsi="Helvetica" w:cstheme="majorBidi"/>
      <w:b/>
      <w:spacing w:val="-10"/>
      <w:kern w:val="28"/>
      <w:sz w:val="36"/>
      <w:szCs w:val="40"/>
      <w:lang w:val="en-US"/>
    </w:rPr>
  </w:style>
  <w:style w:type="paragraph" w:styleId="Paragraphedeliste">
    <w:name w:val="List Paragraph"/>
    <w:basedOn w:val="Normal"/>
    <w:uiPriority w:val="34"/>
    <w:qFormat/>
    <w:rsid w:val="007F79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F7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843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620f-f6e0-414f-a61f-2e686f0cc27a" xsi:nil="true"/>
    <_Version xmlns="http://schemas.microsoft.com/sharepoint/v3/fields" xsi:nil="true"/>
    <lcf76f155ced4ddcb4097134ff3c332f xmlns="aedefc92-2a75-4bbf-8628-4d86c737c8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AB14F114C3A42B7F140164C0CA8F5" ma:contentTypeVersion="16" ma:contentTypeDescription="Create a new document." ma:contentTypeScope="" ma:versionID="8f680eec8584ae5a201ab14becc946b9">
  <xsd:schema xmlns:xsd="http://www.w3.org/2001/XMLSchema" xmlns:xs="http://www.w3.org/2001/XMLSchema" xmlns:p="http://schemas.microsoft.com/office/2006/metadata/properties" xmlns:ns2="aedefc92-2a75-4bbf-8628-4d86c737c8f4" xmlns:ns3="http://schemas.microsoft.com/sharepoint/v3/fields" xmlns:ns4="2373620f-f6e0-414f-a61f-2e686f0cc27a" targetNamespace="http://schemas.microsoft.com/office/2006/metadata/properties" ma:root="true" ma:fieldsID="f3d6c344445aa72f7c7312a6d58fb2f4" ns2:_="" ns3:_="" ns4:_="">
    <xsd:import namespace="aedefc92-2a75-4bbf-8628-4d86c737c8f4"/>
    <xsd:import namespace="http://schemas.microsoft.com/sharepoint/v3/fields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fc92-2a75-4bbf-8628-4d86c737c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ec8fc5-f40e-493f-bd8e-6fd4afeaf36a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A6D23-F533-4C0D-AE5A-2281A03FFB2F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http://schemas.microsoft.com/sharepoint/v3/fields"/>
    <ds:schemaRef ds:uri="aedefc92-2a75-4bbf-8628-4d86c737c8f4"/>
  </ds:schemaRefs>
</ds:datastoreItem>
</file>

<file path=customXml/itemProps2.xml><?xml version="1.0" encoding="utf-8"?>
<ds:datastoreItem xmlns:ds="http://schemas.openxmlformats.org/officeDocument/2006/customXml" ds:itemID="{D6F49AF5-AA8B-49F5-AA20-1E4B98F7D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efc92-2a75-4bbf-8628-4d86c737c8f4"/>
    <ds:schemaRef ds:uri="http://schemas.microsoft.com/sharepoint/v3/fields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89C7C-426C-4E63-BEF8-B14297D72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741</Words>
  <Characters>4247</Characters>
  <Application>Microsoft Office Word</Application>
  <DocSecurity>0</DocSecurity>
  <Lines>265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FIS device homologation request</vt:lpstr>
    </vt:vector>
  </TitlesOfParts>
  <Manager/>
  <Company>International Ski &amp; Snowboard Federation</Company>
  <LinksUpToDate>false</LinksUpToDate>
  <CharactersWithSpaces>4789</CharactersWithSpaces>
  <SharedDoc>false</SharedDoc>
  <HyperlinkBase/>
  <HLinks>
    <vt:vector size="6" baseType="variant"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mailto:it@fisski.com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 device homologation request</dc:title>
  <dc:subject/>
  <dc:creator>FIS IT</dc:creator>
  <cp:keywords/>
  <dc:description/>
  <cp:lastModifiedBy>Daniel Défago</cp:lastModifiedBy>
  <cp:revision>56</cp:revision>
  <cp:lastPrinted>2024-11-14T16:51:00Z</cp:lastPrinted>
  <dcterms:created xsi:type="dcterms:W3CDTF">2022-05-10T13:36:00Z</dcterms:created>
  <dcterms:modified xsi:type="dcterms:W3CDTF">2024-11-14T16:51:00Z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1.3</vt:lpwstr>
  </property>
  <property fmtid="{D5CDD505-2E9C-101B-9397-08002B2CF9AE}" pid="3" name="Version date">
    <vt:filetime>2024-11-14T10:00:00Z</vt:filetime>
  </property>
  <property fmtid="{D5CDD505-2E9C-101B-9397-08002B2CF9AE}" pid="4" name="ContentTypeId">
    <vt:lpwstr>0x01010084EAB14F114C3A42B7F140164C0CA8F5</vt:lpwstr>
  </property>
  <property fmtid="{D5CDD505-2E9C-101B-9397-08002B2CF9AE}" pid="5" name="MediaServiceImageTags">
    <vt:lpwstr/>
  </property>
</Properties>
</file>