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8CCF" w14:textId="77777777" w:rsidR="00680B9D" w:rsidRPr="006B71EA" w:rsidRDefault="00680B9D" w:rsidP="00C4447B">
      <w:pPr>
        <w:ind w:left="284"/>
        <w:rPr>
          <w:rFonts w:ascii="Arial" w:hAnsi="Arial" w:cs="Arial"/>
          <w:sz w:val="20"/>
          <w:szCs w:val="20"/>
        </w:rPr>
      </w:pPr>
    </w:p>
    <w:p w14:paraId="136D6DA7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 xml:space="preserve">First </w:t>
      </w:r>
      <w:proofErr w:type="gramStart"/>
      <w:r w:rsidRPr="006B71EA">
        <w:rPr>
          <w:rFonts w:ascii="Arial" w:hAnsi="Arial" w:cs="Arial"/>
          <w:sz w:val="28"/>
          <w:szCs w:val="28"/>
          <w:lang w:val="en-GB"/>
        </w:rPr>
        <w:t>name:_</w:t>
      </w:r>
      <w:proofErr w:type="gramEnd"/>
      <w:r w:rsidRPr="006B71EA">
        <w:rPr>
          <w:rFonts w:ascii="Arial" w:hAnsi="Arial" w:cs="Arial"/>
          <w:sz w:val="28"/>
          <w:szCs w:val="28"/>
          <w:lang w:val="en-GB"/>
        </w:rPr>
        <w:t>______________________________</w:t>
      </w:r>
    </w:p>
    <w:p w14:paraId="6814687F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71F9BF41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 xml:space="preserve">Last (Family) </w:t>
      </w:r>
      <w:proofErr w:type="gramStart"/>
      <w:r w:rsidRPr="006B71EA">
        <w:rPr>
          <w:rFonts w:ascii="Arial" w:hAnsi="Arial" w:cs="Arial"/>
          <w:sz w:val="28"/>
          <w:szCs w:val="28"/>
          <w:lang w:val="en-GB"/>
        </w:rPr>
        <w:t>name:_</w:t>
      </w:r>
      <w:proofErr w:type="gramEnd"/>
      <w:r w:rsidRPr="006B71EA">
        <w:rPr>
          <w:rFonts w:ascii="Arial" w:hAnsi="Arial" w:cs="Arial"/>
          <w:sz w:val="28"/>
          <w:szCs w:val="28"/>
          <w:lang w:val="en-GB"/>
        </w:rPr>
        <w:t>_______________________</w:t>
      </w:r>
    </w:p>
    <w:p w14:paraId="152B08C4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2EFC0D43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 xml:space="preserve">National Ski </w:t>
      </w:r>
      <w:proofErr w:type="gramStart"/>
      <w:r w:rsidRPr="006B71EA">
        <w:rPr>
          <w:rFonts w:ascii="Arial" w:hAnsi="Arial" w:cs="Arial"/>
          <w:sz w:val="28"/>
          <w:szCs w:val="28"/>
          <w:lang w:val="en-GB"/>
        </w:rPr>
        <w:t>Association:_</w:t>
      </w:r>
      <w:proofErr w:type="gramEnd"/>
      <w:r w:rsidRPr="006B71EA">
        <w:rPr>
          <w:rFonts w:ascii="Arial" w:hAnsi="Arial" w:cs="Arial"/>
          <w:sz w:val="28"/>
          <w:szCs w:val="28"/>
          <w:lang w:val="en-GB"/>
        </w:rPr>
        <w:t>___________________</w:t>
      </w:r>
    </w:p>
    <w:p w14:paraId="169596D0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03C76A61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1448C34A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46789C43" w14:textId="50E33B58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 xml:space="preserve">I consent for the 3D body scan procedure to take place and understand the various steps involved as laid down in the internal procedure communicated by FIS to the </w:t>
      </w:r>
      <w:r w:rsidRPr="00DF30F0">
        <w:rPr>
          <w:rFonts w:ascii="Arial" w:hAnsi="Arial" w:cs="Arial"/>
          <w:sz w:val="28"/>
          <w:szCs w:val="28"/>
          <w:lang w:val="en-GB"/>
        </w:rPr>
        <w:t xml:space="preserve">NSAs on </w:t>
      </w:r>
      <w:r w:rsidR="00DF30F0" w:rsidRPr="00DF30F0">
        <w:rPr>
          <w:rFonts w:ascii="Arial" w:hAnsi="Arial" w:cs="Arial"/>
          <w:sz w:val="28"/>
          <w:szCs w:val="28"/>
          <w:lang w:val="en-GB"/>
        </w:rPr>
        <w:t>8th</w:t>
      </w:r>
      <w:r w:rsidRPr="00DF30F0">
        <w:rPr>
          <w:rFonts w:ascii="Arial" w:hAnsi="Arial" w:cs="Arial"/>
          <w:sz w:val="28"/>
          <w:szCs w:val="28"/>
          <w:lang w:val="en-GB"/>
        </w:rPr>
        <w:t xml:space="preserve"> September 2023. </w:t>
      </w:r>
    </w:p>
    <w:p w14:paraId="1C0FA0E4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1E9C098C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6326F49B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>In case of a minor:</w:t>
      </w:r>
    </w:p>
    <w:p w14:paraId="6882D9B7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7EE72189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>Name of parent ________________________</w:t>
      </w:r>
    </w:p>
    <w:p w14:paraId="03FE7FBB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5576DF41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>Signature of parent ______________________</w:t>
      </w:r>
    </w:p>
    <w:p w14:paraId="4C5FB4E7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0EABD82A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6B71EA">
        <w:rPr>
          <w:rFonts w:ascii="Arial" w:hAnsi="Arial" w:cs="Arial"/>
          <w:sz w:val="28"/>
          <w:szCs w:val="28"/>
          <w:u w:val="single"/>
          <w:lang w:val="en-GB"/>
        </w:rPr>
        <w:t>If parent is not present</w:t>
      </w:r>
    </w:p>
    <w:p w14:paraId="7190795A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>The representative of my choice is_______________</w:t>
      </w:r>
    </w:p>
    <w:p w14:paraId="4E8C7771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7DCF0CBA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0B28443E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>Signature athlete_________________</w:t>
      </w:r>
    </w:p>
    <w:p w14:paraId="22CEBDFD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705B66FA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>Signature NSA representative_____________</w:t>
      </w:r>
    </w:p>
    <w:p w14:paraId="7D8A7D60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44F8D61E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>Signature FIS representative________________</w:t>
      </w:r>
    </w:p>
    <w:p w14:paraId="193B1BAF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0BA1D9CD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5B2D3D0D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>PLACE __________________________</w:t>
      </w:r>
    </w:p>
    <w:p w14:paraId="718C02AC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</w:p>
    <w:p w14:paraId="234F705B" w14:textId="77777777" w:rsidR="006B71EA" w:rsidRPr="006B71EA" w:rsidRDefault="006B71EA" w:rsidP="006B71EA">
      <w:pPr>
        <w:rPr>
          <w:rFonts w:ascii="Arial" w:hAnsi="Arial" w:cs="Arial"/>
          <w:sz w:val="28"/>
          <w:szCs w:val="28"/>
          <w:lang w:val="en-GB"/>
        </w:rPr>
      </w:pPr>
      <w:r w:rsidRPr="006B71EA">
        <w:rPr>
          <w:rFonts w:ascii="Arial" w:hAnsi="Arial" w:cs="Arial"/>
          <w:sz w:val="28"/>
          <w:szCs w:val="28"/>
          <w:lang w:val="en-GB"/>
        </w:rPr>
        <w:t>DATE __________________________</w:t>
      </w:r>
    </w:p>
    <w:p w14:paraId="6646D543" w14:textId="77777777" w:rsidR="00727A2B" w:rsidRPr="00727A2B" w:rsidRDefault="00727A2B" w:rsidP="00F26453">
      <w:pPr>
        <w:ind w:left="284"/>
        <w:rPr>
          <w:rFonts w:ascii="Arial" w:hAnsi="Arial" w:cs="Arial"/>
        </w:rPr>
      </w:pPr>
    </w:p>
    <w:sectPr w:rsidR="00727A2B" w:rsidRPr="00727A2B" w:rsidSect="0022635A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6543" w14:textId="77777777" w:rsidR="006B71EA" w:rsidRDefault="006B71EA">
      <w:r>
        <w:separator/>
      </w:r>
    </w:p>
  </w:endnote>
  <w:endnote w:type="continuationSeparator" w:id="0">
    <w:p w14:paraId="332919C5" w14:textId="77777777" w:rsidR="006B71EA" w:rsidRDefault="006B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B22A" w14:textId="77777777" w:rsidR="004955B0" w:rsidRPr="004955B0" w:rsidRDefault="004955B0">
    <w:pPr>
      <w:pStyle w:val="Footer"/>
      <w:jc w:val="center"/>
      <w:rPr>
        <w:rFonts w:ascii="Arial" w:hAnsi="Arial" w:cs="Arial"/>
        <w:sz w:val="20"/>
        <w:szCs w:val="16"/>
      </w:rPr>
    </w:pPr>
  </w:p>
  <w:p w14:paraId="2A0FDD1C" w14:textId="77777777" w:rsidR="006E7C66" w:rsidRPr="00820D8C" w:rsidRDefault="00727A2B" w:rsidP="00394D27">
    <w:pPr>
      <w:pStyle w:val="Footer"/>
      <w:tabs>
        <w:tab w:val="clear" w:pos="4320"/>
        <w:tab w:val="clear" w:pos="8640"/>
        <w:tab w:val="left" w:pos="4813"/>
      </w:tabs>
      <w:ind w:left="-1560"/>
      <w:rPr>
        <w:lang w:val="de-CH"/>
      </w:rPr>
    </w:pPr>
    <w:r>
      <w:rPr>
        <w:noProof/>
      </w:rPr>
      <w:drawing>
        <wp:inline distT="0" distB="0" distL="0" distR="0" wp14:anchorId="197AF8FD" wp14:editId="1DAED2C3">
          <wp:extent cx="7102800" cy="342000"/>
          <wp:effectExtent l="0" t="0" r="0" b="127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1028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C31B" w14:textId="77777777" w:rsidR="006E7C66" w:rsidRDefault="00CA269A" w:rsidP="00B10620">
    <w:pPr>
      <w:pStyle w:val="Footer"/>
      <w:ind w:left="-1560"/>
      <w:jc w:val="right"/>
    </w:pPr>
    <w:r>
      <w:rPr>
        <w:noProof/>
      </w:rPr>
      <w:drawing>
        <wp:inline distT="0" distB="0" distL="0" distR="0" wp14:anchorId="19BFEE05" wp14:editId="731B022A">
          <wp:extent cx="7101685" cy="342260"/>
          <wp:effectExtent l="0" t="0" r="0" b="127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6F54" w14:textId="77777777" w:rsidR="006B71EA" w:rsidRDefault="006B71EA">
      <w:r>
        <w:separator/>
      </w:r>
    </w:p>
  </w:footnote>
  <w:footnote w:type="continuationSeparator" w:id="0">
    <w:p w14:paraId="7EC6CB36" w14:textId="77777777" w:rsidR="006B71EA" w:rsidRDefault="006B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D3EE" w14:textId="77777777" w:rsidR="006E7C66" w:rsidRDefault="00727A2B" w:rsidP="00727A2B">
    <w:pPr>
      <w:pStyle w:val="Header"/>
      <w:ind w:left="-1701"/>
      <w:rPr>
        <w:rFonts w:ascii="Arial" w:hAnsi="Arial" w:cs="Arial"/>
        <w:sz w:val="22"/>
        <w:szCs w:val="22"/>
        <w:lang w:val="de-CH"/>
      </w:rPr>
    </w:pPr>
    <w:r>
      <w:rPr>
        <w:noProof/>
        <w:lang w:val="de-CH" w:eastAsia="de-CH"/>
      </w:rPr>
      <w:drawing>
        <wp:inline distT="0" distB="0" distL="0" distR="0" wp14:anchorId="101B11F3" wp14:editId="798C613A">
          <wp:extent cx="7822800" cy="763200"/>
          <wp:effectExtent l="0" t="0" r="0" b="0"/>
          <wp:docPr id="13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F60F" w14:textId="77777777" w:rsidR="006E7C66" w:rsidRDefault="006E7C66" w:rsidP="00E237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 wp14:anchorId="56D835F1" wp14:editId="3F9A33BF">
          <wp:extent cx="7823835" cy="763270"/>
          <wp:effectExtent l="0" t="0" r="0" b="0"/>
          <wp:docPr id="15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7938"/>
        </w:tabs>
        <w:ind w:left="793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58"/>
        </w:tabs>
        <w:ind w:left="901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9378"/>
        </w:tabs>
        <w:ind w:left="973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0098"/>
        </w:tabs>
        <w:ind w:left="1045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18"/>
        </w:tabs>
        <w:ind w:left="1117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1538"/>
        </w:tabs>
        <w:ind w:left="1189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2258"/>
        </w:tabs>
        <w:ind w:left="1261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2978"/>
        </w:tabs>
        <w:ind w:left="1333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3698"/>
        </w:tabs>
        <w:ind w:left="14058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CE26EF"/>
    <w:multiLevelType w:val="hybridMultilevel"/>
    <w:tmpl w:val="D02240C0"/>
    <w:lvl w:ilvl="0" w:tplc="7FBE2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2"/>
  </w:num>
  <w:num w:numId="14" w16cid:durableId="1763525563">
    <w:abstractNumId w:val="20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1"/>
  </w:num>
  <w:num w:numId="18" w16cid:durableId="294340493">
    <w:abstractNumId w:val="17"/>
  </w:num>
  <w:num w:numId="19" w16cid:durableId="919679749">
    <w:abstractNumId w:val="18"/>
  </w:num>
  <w:num w:numId="20" w16cid:durableId="1256552677">
    <w:abstractNumId w:val="16"/>
  </w:num>
  <w:num w:numId="21" w16cid:durableId="184947066">
    <w:abstractNumId w:val="14"/>
  </w:num>
  <w:num w:numId="22" w16cid:durableId="1826311997">
    <w:abstractNumId w:val="23"/>
  </w:num>
  <w:num w:numId="23" w16cid:durableId="433407206">
    <w:abstractNumId w:val="19"/>
  </w:num>
  <w:num w:numId="24" w16cid:durableId="1001660445">
    <w:abstractNumId w:val="12"/>
  </w:num>
  <w:num w:numId="25" w16cid:durableId="13593587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EA"/>
    <w:rsid w:val="00005C71"/>
    <w:rsid w:val="00015964"/>
    <w:rsid w:val="00021D53"/>
    <w:rsid w:val="00032200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0461D"/>
    <w:rsid w:val="001164BF"/>
    <w:rsid w:val="00142660"/>
    <w:rsid w:val="00147BF4"/>
    <w:rsid w:val="00157077"/>
    <w:rsid w:val="00193940"/>
    <w:rsid w:val="00194D01"/>
    <w:rsid w:val="001B6F67"/>
    <w:rsid w:val="001C29DD"/>
    <w:rsid w:val="001D5C17"/>
    <w:rsid w:val="001E57DB"/>
    <w:rsid w:val="001E7BFE"/>
    <w:rsid w:val="001F4C35"/>
    <w:rsid w:val="0022635A"/>
    <w:rsid w:val="00250CF0"/>
    <w:rsid w:val="002536BD"/>
    <w:rsid w:val="00260D23"/>
    <w:rsid w:val="00293BE1"/>
    <w:rsid w:val="002A0CB7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7357"/>
    <w:rsid w:val="00421014"/>
    <w:rsid w:val="00435B41"/>
    <w:rsid w:val="0045767F"/>
    <w:rsid w:val="00470B13"/>
    <w:rsid w:val="00486651"/>
    <w:rsid w:val="004955B0"/>
    <w:rsid w:val="004A3EE6"/>
    <w:rsid w:val="004A4C9D"/>
    <w:rsid w:val="004A79E6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617D43"/>
    <w:rsid w:val="00632B37"/>
    <w:rsid w:val="006453E3"/>
    <w:rsid w:val="006579C2"/>
    <w:rsid w:val="00657B92"/>
    <w:rsid w:val="00680B9D"/>
    <w:rsid w:val="006B4078"/>
    <w:rsid w:val="006B71EA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27A2B"/>
    <w:rsid w:val="00734B69"/>
    <w:rsid w:val="00742FC5"/>
    <w:rsid w:val="00754FEF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96306"/>
    <w:rsid w:val="009C0858"/>
    <w:rsid w:val="009C6864"/>
    <w:rsid w:val="00A04845"/>
    <w:rsid w:val="00A31173"/>
    <w:rsid w:val="00A639BB"/>
    <w:rsid w:val="00A673FC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61FBB"/>
    <w:rsid w:val="00BB0256"/>
    <w:rsid w:val="00BC6C80"/>
    <w:rsid w:val="00BD6BD3"/>
    <w:rsid w:val="00BD7852"/>
    <w:rsid w:val="00BE6C8C"/>
    <w:rsid w:val="00BF5453"/>
    <w:rsid w:val="00C0461B"/>
    <w:rsid w:val="00C260B1"/>
    <w:rsid w:val="00C34C52"/>
    <w:rsid w:val="00C4447B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60BD"/>
    <w:rsid w:val="00DF2CDF"/>
    <w:rsid w:val="00DF30F0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B4C3B"/>
    <w:rsid w:val="00EB643D"/>
    <w:rsid w:val="00EB6F7F"/>
    <w:rsid w:val="00EE3E8F"/>
    <w:rsid w:val="00EE6E39"/>
    <w:rsid w:val="00F00CD3"/>
    <w:rsid w:val="00F02FDD"/>
    <w:rsid w:val="00F17907"/>
    <w:rsid w:val="00F26453"/>
    <w:rsid w:val="00F27140"/>
    <w:rsid w:val="00F36045"/>
    <w:rsid w:val="00F4699F"/>
    <w:rsid w:val="00F64A57"/>
    <w:rsid w:val="00F6653C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786B9D"/>
  <w15:docId w15:val="{A214EAF9-947E-4114-A299-A1B363CA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1EA"/>
    <w:rPr>
      <w:rFonts w:ascii="Calibri" w:eastAsiaTheme="minorHAnsi" w:hAnsi="Calibri" w:cs="Calibri"/>
      <w:sz w:val="22"/>
      <w:szCs w:val="22"/>
      <w:lang w:val="it-IT"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de-DE" w:eastAsia="de-D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00CD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214E8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rsid w:val="00214E8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  <w14:ligatures w14:val="none"/>
    </w:r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link w:val="Heading1"/>
    <w:rsid w:val="00417357"/>
    <w:rPr>
      <w:b/>
      <w:sz w:val="28"/>
    </w:rPr>
  </w:style>
  <w:style w:type="character" w:styleId="Hyperlink">
    <w:name w:val="Hyperlink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eastAsia="Times New Roman" w:hAnsi="Arial" w:cs="Times New Roman"/>
      <w:sz w:val="24"/>
      <w:szCs w:val="20"/>
      <w:lang w:val="en-US" w:eastAsia="de-DE"/>
      <w14:ligatures w14:val="none"/>
    </w:rPr>
  </w:style>
  <w:style w:type="character" w:customStyle="1" w:styleId="BodyTextChar">
    <w:name w:val="Body Text Char"/>
    <w:link w:val="BodyText"/>
    <w:rsid w:val="00417357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qFormat/>
    <w:rsid w:val="00374AC6"/>
    <w:pPr>
      <w:ind w:left="708"/>
    </w:pPr>
    <w:rPr>
      <w:rFonts w:ascii="Times New Roman" w:eastAsia="Times New Roman" w:hAnsi="Times New Roman" w:cs="Times New Roman"/>
      <w:sz w:val="24"/>
      <w:szCs w:val="20"/>
      <w:lang w:val="en-GB"/>
      <w14:ligatures w14:val="none"/>
    </w:rPr>
  </w:style>
  <w:style w:type="character" w:customStyle="1" w:styleId="Heading4Char">
    <w:name w:val="Heading 4 Char"/>
    <w:link w:val="Heading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F0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HeaderChar">
    <w:name w:val="Header Char"/>
    <w:aliases w:val=" Char Char,Char Char"/>
    <w:link w:val="Header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paragraph" w:styleId="BodyTextIndent">
    <w:name w:val="Body Text Indent"/>
    <w:basedOn w:val="Normal"/>
    <w:link w:val="BodyTextIndentChar"/>
    <w:rsid w:val="00680B9D"/>
    <w:pPr>
      <w:spacing w:after="120"/>
      <w:ind w:left="283"/>
    </w:pPr>
    <w:rPr>
      <w:rFonts w:ascii="Arial" w:eastAsia="Times New Roman" w:hAnsi="Arial" w:cs="Times New Roman"/>
      <w:sz w:val="24"/>
      <w:szCs w:val="20"/>
      <w:lang w:val="de-DE" w:eastAsia="en-GB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680B9D"/>
    <w:rPr>
      <w:rFonts w:ascii="Arial" w:hAnsi="Arial"/>
      <w:sz w:val="24"/>
      <w:lang w:val="de-DE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80B9D"/>
    <w:rPr>
      <w:rFonts w:ascii="Arial" w:eastAsia="Calibri" w:hAnsi="Arial"/>
      <w:szCs w:val="21"/>
      <w:lang w:val="de-CH"/>
    </w:rPr>
  </w:style>
  <w:style w:type="character" w:customStyle="1" w:styleId="PlainTextChar">
    <w:name w:val="Plain Text Char"/>
    <w:basedOn w:val="DefaultParagraphFont"/>
    <w:link w:val="PlainText"/>
    <w:uiPriority w:val="99"/>
    <w:rsid w:val="00680B9D"/>
    <w:rPr>
      <w:rFonts w:ascii="Arial" w:eastAsia="Calibri" w:hAnsi="Arial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5B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ppey\AppData\Roaming\Microsoft\Templates\FIS%20Template%202022%20portrait%20FIS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B46B99E41C54D872766C1CD8CD9AD" ma:contentTypeVersion="14" ma:contentTypeDescription="Create a new document." ma:contentTypeScope="" ma:versionID="d3531f5d71c8d7a97da541909ef90ced">
  <xsd:schema xmlns:xsd="http://www.w3.org/2001/XMLSchema" xmlns:xs="http://www.w3.org/2001/XMLSchema" xmlns:p="http://schemas.microsoft.com/office/2006/metadata/properties" xmlns:ns2="2454ebd1-9401-4e23-9d1d-0112e9af76bf" xmlns:ns3="2373620f-f6e0-414f-a61f-2e686f0cc27a" targetNamespace="http://schemas.microsoft.com/office/2006/metadata/properties" ma:root="true" ma:fieldsID="8a6f6e73295b982e084fcebf8561cae5" ns2:_="" ns3:_="">
    <xsd:import namespace="2454ebd1-9401-4e23-9d1d-0112e9af76bf"/>
    <xsd:import namespace="2373620f-f6e0-414f-a61f-2e686f0cc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4ebd1-9401-4e23-9d1d-0112e9af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7cd666c-9a80-472a-bb48-6abca367f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0f-f6e0-414f-a61f-2e686f0cc2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2a9ee34-3731-481a-a1f0-fac0f77e10e5}" ma:internalName="TaxCatchAll" ma:showField="CatchAllData" ma:web="2373620f-f6e0-414f-a61f-2e686f0c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B6282-65E1-4141-B8C7-3F9904B9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4ebd1-9401-4e23-9d1d-0112e9af76bf"/>
    <ds:schemaRef ds:uri="2373620f-f6e0-414f-a61f-2e686f0c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FD742-3FA4-4E40-AD13-F545C7B5F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Template 2022 portrait FIS Logo</Template>
  <TotalTime>0</TotalTime>
  <Pages>1</Pages>
  <Words>78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Madeline Nappey</dc:creator>
  <cp:lastModifiedBy>Madeline Nappey</cp:lastModifiedBy>
  <cp:revision>2</cp:revision>
  <cp:lastPrinted>2022-06-21T07:01:00Z</cp:lastPrinted>
  <dcterms:created xsi:type="dcterms:W3CDTF">2023-09-06T13:01:00Z</dcterms:created>
  <dcterms:modified xsi:type="dcterms:W3CDTF">2023-09-08T07:53:00Z</dcterms:modified>
</cp:coreProperties>
</file>